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471A2" w14:textId="77777777" w:rsidR="006737F5" w:rsidRDefault="006737F5">
      <w:pPr>
        <w:spacing w:line="240" w:lineRule="exact"/>
        <w:rPr>
          <w:sz w:val="24"/>
          <w:szCs w:val="24"/>
        </w:rPr>
      </w:pPr>
      <w:bookmarkStart w:id="0" w:name="_page_4_0"/>
      <w:bookmarkStart w:id="1" w:name="_GoBack"/>
      <w:bookmarkEnd w:id="1"/>
    </w:p>
    <w:p w14:paraId="236471A3" w14:textId="77777777" w:rsidR="006737F5" w:rsidRDefault="006737F5">
      <w:pPr>
        <w:spacing w:line="240" w:lineRule="exact"/>
        <w:rPr>
          <w:sz w:val="24"/>
          <w:szCs w:val="24"/>
        </w:rPr>
      </w:pPr>
    </w:p>
    <w:p w14:paraId="236471A4" w14:textId="77777777" w:rsidR="006737F5" w:rsidRDefault="006737F5">
      <w:pPr>
        <w:spacing w:line="240" w:lineRule="exact"/>
        <w:rPr>
          <w:sz w:val="24"/>
          <w:szCs w:val="24"/>
        </w:rPr>
      </w:pPr>
    </w:p>
    <w:p w14:paraId="236471A5" w14:textId="77777777" w:rsidR="006737F5" w:rsidRDefault="006737F5">
      <w:pPr>
        <w:spacing w:after="14" w:line="120" w:lineRule="exact"/>
        <w:rPr>
          <w:sz w:val="12"/>
          <w:szCs w:val="12"/>
        </w:rPr>
      </w:pPr>
    </w:p>
    <w:p w14:paraId="236471A6" w14:textId="77777777" w:rsidR="006737F5" w:rsidRDefault="0095414E">
      <w:pPr>
        <w:widowControl w:val="0"/>
        <w:spacing w:line="240" w:lineRule="auto"/>
        <w:ind w:left="2806" w:right="-20"/>
        <w:rPr>
          <w:rFonts w:ascii="Arial" w:eastAsia="Arial" w:hAnsi="Arial" w:cs="Arial"/>
          <w:b/>
          <w:bCs/>
          <w:color w:val="000000"/>
          <w:sz w:val="40"/>
          <w:szCs w:val="40"/>
        </w:rPr>
      </w:pPr>
      <w:r>
        <w:rPr>
          <w:rFonts w:ascii="Arial" w:hAnsi="Arial"/>
          <w:b/>
          <w:color w:val="000000"/>
          <w:sz w:val="40"/>
        </w:rPr>
        <w:t>Code</w:t>
      </w:r>
      <w:r>
        <w:rPr>
          <w:rFonts w:ascii="Arial" w:hAnsi="Arial"/>
          <w:b/>
          <w:color w:val="000000"/>
          <w:sz w:val="40"/>
        </w:rPr>
        <w:t xml:space="preserve"> de vie</w:t>
      </w:r>
    </w:p>
    <w:p w14:paraId="236471A7" w14:textId="77777777" w:rsidR="006737F5" w:rsidRDefault="006737F5">
      <w:pPr>
        <w:spacing w:after="30" w:line="240" w:lineRule="exact"/>
        <w:rPr>
          <w:rFonts w:ascii="Arial" w:eastAsia="Arial" w:hAnsi="Arial" w:cs="Arial"/>
          <w:sz w:val="24"/>
          <w:szCs w:val="24"/>
        </w:rPr>
      </w:pPr>
    </w:p>
    <w:p w14:paraId="236471A8" w14:textId="77777777" w:rsidR="006737F5" w:rsidRDefault="0095414E">
      <w:pPr>
        <w:widowControl w:val="0"/>
        <w:spacing w:line="240" w:lineRule="auto"/>
        <w:ind w:left="3461" w:right="-20"/>
        <w:rPr>
          <w:rFonts w:ascii="Arial" w:eastAsia="Arial" w:hAnsi="Arial" w:cs="Arial"/>
          <w:b/>
          <w:bCs/>
          <w:color w:val="000000"/>
          <w:sz w:val="40"/>
          <w:szCs w:val="40"/>
        </w:rPr>
      </w:pPr>
      <w:r>
        <w:rPr>
          <w:rFonts w:ascii="Arial" w:hAnsi="Arial"/>
          <w:b/>
          <w:color w:val="000000"/>
          <w:sz w:val="40"/>
        </w:rPr>
        <w:t>2023-2024</w:t>
      </w:r>
    </w:p>
    <w:p w14:paraId="236471A9" w14:textId="77777777" w:rsidR="006737F5" w:rsidRDefault="006737F5">
      <w:pPr>
        <w:spacing w:line="240" w:lineRule="exact"/>
        <w:rPr>
          <w:rFonts w:ascii="Arial" w:eastAsia="Arial" w:hAnsi="Arial" w:cs="Arial"/>
          <w:sz w:val="24"/>
          <w:szCs w:val="24"/>
        </w:rPr>
      </w:pPr>
    </w:p>
    <w:p w14:paraId="236471AA" w14:textId="77777777" w:rsidR="006737F5" w:rsidRDefault="006737F5">
      <w:pPr>
        <w:spacing w:line="240" w:lineRule="exact"/>
        <w:rPr>
          <w:rFonts w:ascii="Arial" w:eastAsia="Arial" w:hAnsi="Arial" w:cs="Arial"/>
          <w:sz w:val="24"/>
          <w:szCs w:val="24"/>
        </w:rPr>
      </w:pPr>
    </w:p>
    <w:p w14:paraId="236471AB" w14:textId="77777777" w:rsidR="006737F5" w:rsidRDefault="006737F5">
      <w:pPr>
        <w:spacing w:line="240" w:lineRule="exact"/>
        <w:rPr>
          <w:rFonts w:ascii="Arial" w:eastAsia="Arial" w:hAnsi="Arial" w:cs="Arial"/>
          <w:sz w:val="24"/>
          <w:szCs w:val="24"/>
        </w:rPr>
      </w:pPr>
    </w:p>
    <w:p w14:paraId="236471AC" w14:textId="77777777" w:rsidR="006737F5" w:rsidRDefault="006737F5">
      <w:pPr>
        <w:spacing w:line="240" w:lineRule="exact"/>
        <w:rPr>
          <w:rFonts w:ascii="Arial" w:eastAsia="Arial" w:hAnsi="Arial" w:cs="Arial"/>
          <w:sz w:val="24"/>
          <w:szCs w:val="24"/>
        </w:rPr>
      </w:pPr>
    </w:p>
    <w:p w14:paraId="236471AD" w14:textId="77777777" w:rsidR="006737F5" w:rsidRDefault="006737F5">
      <w:pPr>
        <w:spacing w:line="240" w:lineRule="exact"/>
        <w:rPr>
          <w:rFonts w:ascii="Arial" w:eastAsia="Arial" w:hAnsi="Arial" w:cs="Arial"/>
          <w:sz w:val="24"/>
          <w:szCs w:val="24"/>
        </w:rPr>
      </w:pPr>
    </w:p>
    <w:p w14:paraId="236471AE" w14:textId="77777777" w:rsidR="006737F5" w:rsidRDefault="006737F5">
      <w:pPr>
        <w:spacing w:line="240" w:lineRule="exact"/>
        <w:rPr>
          <w:rFonts w:ascii="Arial" w:eastAsia="Arial" w:hAnsi="Arial" w:cs="Arial"/>
          <w:sz w:val="24"/>
          <w:szCs w:val="24"/>
        </w:rPr>
      </w:pPr>
    </w:p>
    <w:p w14:paraId="236471AF" w14:textId="77777777" w:rsidR="006737F5" w:rsidRDefault="006737F5">
      <w:pPr>
        <w:spacing w:after="56" w:line="240" w:lineRule="exact"/>
        <w:rPr>
          <w:rFonts w:ascii="Arial" w:eastAsia="Arial" w:hAnsi="Arial" w:cs="Arial"/>
          <w:sz w:val="24"/>
          <w:szCs w:val="24"/>
        </w:rPr>
      </w:pPr>
    </w:p>
    <w:p w14:paraId="236471B0" w14:textId="77777777" w:rsidR="006737F5" w:rsidRDefault="0095414E">
      <w:pPr>
        <w:widowControl w:val="0"/>
        <w:tabs>
          <w:tab w:val="left" w:pos="3689"/>
          <w:tab w:val="left" w:pos="6569"/>
        </w:tabs>
        <w:spacing w:line="240" w:lineRule="auto"/>
        <w:ind w:left="809" w:right="-20"/>
        <w:rPr>
          <w:rFonts w:ascii="Arial" w:eastAsia="Arial" w:hAnsi="Arial" w:cs="Arial"/>
          <w:color w:val="000000"/>
        </w:rPr>
      </w:pPr>
      <w:r>
        <w:rPr>
          <w:rFonts w:ascii="Arial" w:hAnsi="Arial"/>
          <w:color w:val="000000"/>
          <w:sz w:val="96"/>
        </w:rPr>
        <w:t>R</w:t>
      </w:r>
      <w:r>
        <w:rPr>
          <w:rFonts w:ascii="Arial" w:hAnsi="Arial"/>
          <w:color w:val="000000"/>
        </w:rPr>
        <w:t>ESPECT</w:t>
      </w:r>
      <w:r>
        <w:rPr>
          <w:rFonts w:ascii="Arial" w:hAnsi="Arial"/>
          <w:color w:val="000000"/>
        </w:rPr>
        <w:tab/>
        <w:t>HONNÊTETÉ</w:t>
      </w:r>
      <w:r>
        <w:rPr>
          <w:rFonts w:ascii="Arial" w:hAnsi="Arial"/>
          <w:color w:val="000000"/>
        </w:rPr>
        <w:tab/>
      </w:r>
      <w:r>
        <w:rPr>
          <w:rFonts w:ascii="Arial" w:hAnsi="Arial"/>
          <w:color w:val="000000"/>
          <w:sz w:val="96"/>
        </w:rPr>
        <w:t>S</w:t>
      </w:r>
      <w:r>
        <w:rPr>
          <w:rFonts w:ascii="Arial" w:hAnsi="Arial"/>
          <w:color w:val="000000"/>
        </w:rPr>
        <w:t>ERVICE</w:t>
      </w:r>
    </w:p>
    <w:p w14:paraId="236471B1" w14:textId="77777777" w:rsidR="006737F5" w:rsidRDefault="006737F5">
      <w:pPr>
        <w:spacing w:line="240" w:lineRule="exact"/>
        <w:rPr>
          <w:rFonts w:ascii="Arial" w:eastAsia="Arial" w:hAnsi="Arial" w:cs="Arial"/>
          <w:sz w:val="24"/>
          <w:szCs w:val="24"/>
        </w:rPr>
      </w:pPr>
    </w:p>
    <w:p w14:paraId="236471B2" w14:textId="77777777" w:rsidR="006737F5" w:rsidRDefault="006737F5">
      <w:pPr>
        <w:spacing w:line="240" w:lineRule="exact"/>
        <w:rPr>
          <w:rFonts w:ascii="Arial" w:eastAsia="Arial" w:hAnsi="Arial" w:cs="Arial"/>
          <w:sz w:val="24"/>
          <w:szCs w:val="24"/>
        </w:rPr>
      </w:pPr>
    </w:p>
    <w:p w14:paraId="236471B3" w14:textId="77777777" w:rsidR="006737F5" w:rsidRDefault="006737F5">
      <w:pPr>
        <w:spacing w:line="240" w:lineRule="exact"/>
        <w:rPr>
          <w:rFonts w:ascii="Arial" w:eastAsia="Arial" w:hAnsi="Arial" w:cs="Arial"/>
          <w:sz w:val="24"/>
          <w:szCs w:val="24"/>
        </w:rPr>
      </w:pPr>
    </w:p>
    <w:p w14:paraId="236471B4" w14:textId="77777777" w:rsidR="006737F5" w:rsidRDefault="006737F5">
      <w:pPr>
        <w:spacing w:line="240" w:lineRule="exact"/>
        <w:rPr>
          <w:rFonts w:ascii="Arial" w:eastAsia="Arial" w:hAnsi="Arial" w:cs="Arial"/>
          <w:sz w:val="24"/>
          <w:szCs w:val="24"/>
        </w:rPr>
      </w:pPr>
    </w:p>
    <w:p w14:paraId="236471B5" w14:textId="77777777" w:rsidR="006737F5" w:rsidRDefault="006737F5">
      <w:pPr>
        <w:spacing w:line="240" w:lineRule="exact"/>
        <w:rPr>
          <w:rFonts w:ascii="Arial" w:eastAsia="Arial" w:hAnsi="Arial" w:cs="Arial"/>
          <w:sz w:val="24"/>
          <w:szCs w:val="24"/>
        </w:rPr>
      </w:pPr>
    </w:p>
    <w:p w14:paraId="236471B6" w14:textId="77777777" w:rsidR="006737F5" w:rsidRDefault="006737F5">
      <w:pPr>
        <w:spacing w:line="240" w:lineRule="exact"/>
        <w:rPr>
          <w:rFonts w:ascii="Arial" w:eastAsia="Arial" w:hAnsi="Arial" w:cs="Arial"/>
          <w:sz w:val="24"/>
          <w:szCs w:val="24"/>
        </w:rPr>
      </w:pPr>
    </w:p>
    <w:p w14:paraId="236471B7" w14:textId="77777777" w:rsidR="006737F5" w:rsidRDefault="006737F5">
      <w:pPr>
        <w:spacing w:line="240" w:lineRule="exact"/>
        <w:rPr>
          <w:rFonts w:ascii="Arial" w:eastAsia="Arial" w:hAnsi="Arial" w:cs="Arial"/>
          <w:sz w:val="24"/>
          <w:szCs w:val="24"/>
        </w:rPr>
      </w:pPr>
    </w:p>
    <w:p w14:paraId="236471B8" w14:textId="77777777" w:rsidR="006737F5" w:rsidRDefault="006737F5">
      <w:pPr>
        <w:spacing w:after="2" w:line="220" w:lineRule="exact"/>
        <w:rPr>
          <w:rFonts w:ascii="Arial" w:eastAsia="Arial" w:hAnsi="Arial" w:cs="Arial"/>
        </w:rPr>
      </w:pPr>
    </w:p>
    <w:p w14:paraId="236471B9" w14:textId="3EFB5AFE" w:rsidR="006737F5" w:rsidRDefault="0095414E">
      <w:pPr>
        <w:widowControl w:val="0"/>
        <w:spacing w:line="250" w:lineRule="auto"/>
        <w:ind w:left="499" w:right="892"/>
        <w:rPr>
          <w:rFonts w:ascii="Arial" w:eastAsia="Arial" w:hAnsi="Arial" w:cs="Arial"/>
          <w:b/>
          <w:bCs/>
          <w:color w:val="000000"/>
          <w:sz w:val="24"/>
          <w:szCs w:val="24"/>
        </w:rPr>
      </w:pPr>
      <w:r>
        <w:rPr>
          <w:noProof/>
        </w:rPr>
        <mc:AlternateContent>
          <mc:Choice Requires="wpg">
            <w:drawing>
              <wp:anchor distT="0" distB="0" distL="114300" distR="114300" simplePos="0" relativeHeight="402" behindDoc="1" locked="0" layoutInCell="0" allowOverlap="1" wp14:anchorId="23647362" wp14:editId="23647363">
                <wp:simplePos x="0" y="0"/>
                <wp:positionH relativeFrom="page">
                  <wp:posOffset>1379218</wp:posOffset>
                </wp:positionH>
                <wp:positionV relativeFrom="paragraph">
                  <wp:posOffset>-195</wp:posOffset>
                </wp:positionV>
                <wp:extent cx="5309615" cy="1272541"/>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5309615" cy="1272541"/>
                          <a:chOff x="0" y="0"/>
                          <a:chExt cx="5309615" cy="1272541"/>
                        </a:xfrm>
                        <a:noFill/>
                      </wpg:grpSpPr>
                      <wps:wsp>
                        <wps:cNvPr id="2" name="Shape 2"/>
                        <wps:cNvSpPr/>
                        <wps:spPr>
                          <a:xfrm>
                            <a:off x="0" y="0"/>
                            <a:ext cx="5309615" cy="175259"/>
                          </a:xfrm>
                          <a:custGeom>
                            <a:avLst/>
                            <a:gdLst/>
                            <a:ahLst/>
                            <a:cxnLst/>
                            <a:rect l="0" t="0" r="0" b="0"/>
                            <a:pathLst>
                              <a:path w="5309615" h="175259">
                                <a:moveTo>
                                  <a:pt x="0" y="0"/>
                                </a:moveTo>
                                <a:lnTo>
                                  <a:pt x="0" y="175259"/>
                                </a:lnTo>
                                <a:lnTo>
                                  <a:pt x="5309615" y="175259"/>
                                </a:lnTo>
                                <a:lnTo>
                                  <a:pt x="5309615" y="0"/>
                                </a:lnTo>
                                <a:lnTo>
                                  <a:pt x="0" y="0"/>
                                </a:lnTo>
                                <a:close/>
                              </a:path>
                            </a:pathLst>
                          </a:custGeom>
                          <a:solidFill>
                            <a:srgbClr val="FFFFFF"/>
                          </a:solidFill>
                        </wps:spPr>
                        <wps:bodyPr vertOverflow="overflow" horzOverflow="overflow" vert="horz" lIns="91440" tIns="45720" rIns="91440" bIns="45720" anchor="t"/>
                      </wps:wsp>
                      <wps:wsp>
                        <wps:cNvPr id="3" name="Shape 3"/>
                        <wps:cNvSpPr/>
                        <wps:spPr>
                          <a:xfrm>
                            <a:off x="0" y="182881"/>
                            <a:ext cx="5309615" cy="175260"/>
                          </a:xfrm>
                          <a:custGeom>
                            <a:avLst/>
                            <a:gdLst/>
                            <a:ahLst/>
                            <a:cxnLst/>
                            <a:rect l="0" t="0" r="0" b="0"/>
                            <a:pathLst>
                              <a:path w="5309615" h="175260">
                                <a:moveTo>
                                  <a:pt x="0" y="0"/>
                                </a:moveTo>
                                <a:lnTo>
                                  <a:pt x="0" y="175260"/>
                                </a:lnTo>
                                <a:lnTo>
                                  <a:pt x="5309615" y="175260"/>
                                </a:lnTo>
                                <a:lnTo>
                                  <a:pt x="5309615" y="0"/>
                                </a:lnTo>
                                <a:lnTo>
                                  <a:pt x="0" y="0"/>
                                </a:lnTo>
                                <a:close/>
                              </a:path>
                            </a:pathLst>
                          </a:custGeom>
                          <a:solidFill>
                            <a:srgbClr val="FFFFFF"/>
                          </a:solidFill>
                        </wps:spPr>
                        <wps:bodyPr vertOverflow="overflow" horzOverflow="overflow" vert="horz" lIns="91440" tIns="45720" rIns="91440" bIns="45720" anchor="t"/>
                      </wps:wsp>
                      <wps:wsp>
                        <wps:cNvPr id="4" name="Shape 4"/>
                        <wps:cNvSpPr/>
                        <wps:spPr>
                          <a:xfrm>
                            <a:off x="0" y="365761"/>
                            <a:ext cx="5309615" cy="175259"/>
                          </a:xfrm>
                          <a:custGeom>
                            <a:avLst/>
                            <a:gdLst/>
                            <a:ahLst/>
                            <a:cxnLst/>
                            <a:rect l="0" t="0" r="0" b="0"/>
                            <a:pathLst>
                              <a:path w="5309615" h="175259">
                                <a:moveTo>
                                  <a:pt x="0" y="0"/>
                                </a:moveTo>
                                <a:lnTo>
                                  <a:pt x="0" y="175259"/>
                                </a:lnTo>
                                <a:lnTo>
                                  <a:pt x="5309615" y="175259"/>
                                </a:lnTo>
                                <a:lnTo>
                                  <a:pt x="5309615" y="0"/>
                                </a:lnTo>
                                <a:lnTo>
                                  <a:pt x="0" y="0"/>
                                </a:lnTo>
                                <a:close/>
                              </a:path>
                            </a:pathLst>
                          </a:custGeom>
                          <a:solidFill>
                            <a:srgbClr val="FFFFFF"/>
                          </a:solidFill>
                        </wps:spPr>
                        <wps:bodyPr vertOverflow="overflow" horzOverflow="overflow" vert="horz" lIns="91440" tIns="45720" rIns="91440" bIns="45720" anchor="t"/>
                      </wps:wsp>
                      <wps:wsp>
                        <wps:cNvPr id="5" name="Shape 5"/>
                        <wps:cNvSpPr/>
                        <wps:spPr>
                          <a:xfrm>
                            <a:off x="0" y="548641"/>
                            <a:ext cx="5309615" cy="175258"/>
                          </a:xfrm>
                          <a:custGeom>
                            <a:avLst/>
                            <a:gdLst/>
                            <a:ahLst/>
                            <a:cxnLst/>
                            <a:rect l="0" t="0" r="0" b="0"/>
                            <a:pathLst>
                              <a:path w="5309615" h="175258">
                                <a:moveTo>
                                  <a:pt x="0" y="0"/>
                                </a:moveTo>
                                <a:lnTo>
                                  <a:pt x="0" y="175258"/>
                                </a:lnTo>
                                <a:lnTo>
                                  <a:pt x="5309615" y="175258"/>
                                </a:lnTo>
                                <a:lnTo>
                                  <a:pt x="5309615" y="0"/>
                                </a:lnTo>
                                <a:lnTo>
                                  <a:pt x="0" y="0"/>
                                </a:lnTo>
                                <a:close/>
                              </a:path>
                            </a:pathLst>
                          </a:custGeom>
                          <a:solidFill>
                            <a:srgbClr val="FFFFFF"/>
                          </a:solidFill>
                        </wps:spPr>
                        <wps:bodyPr vertOverflow="overflow" horzOverflow="overflow" vert="horz" lIns="91440" tIns="45720" rIns="91440" bIns="45720" anchor="t"/>
                      </wps:wsp>
                      <wps:wsp>
                        <wps:cNvPr id="6" name="Shape 6"/>
                        <wps:cNvSpPr/>
                        <wps:spPr>
                          <a:xfrm>
                            <a:off x="5091685" y="731521"/>
                            <a:ext cx="217930" cy="175258"/>
                          </a:xfrm>
                          <a:custGeom>
                            <a:avLst/>
                            <a:gdLst/>
                            <a:ahLst/>
                            <a:cxnLst/>
                            <a:rect l="0" t="0" r="0" b="0"/>
                            <a:pathLst>
                              <a:path w="217930" h="175258">
                                <a:moveTo>
                                  <a:pt x="0" y="175258"/>
                                </a:moveTo>
                                <a:lnTo>
                                  <a:pt x="0" y="0"/>
                                </a:lnTo>
                                <a:lnTo>
                                  <a:pt x="217930" y="0"/>
                                </a:lnTo>
                                <a:lnTo>
                                  <a:pt x="217930" y="175258"/>
                                </a:lnTo>
                                <a:lnTo>
                                  <a:pt x="0" y="175258"/>
                                </a:lnTo>
                                <a:close/>
                              </a:path>
                            </a:pathLst>
                          </a:custGeom>
                          <a:solidFill>
                            <a:srgbClr val="FFFFFF"/>
                          </a:solidFill>
                        </wps:spPr>
                        <wps:bodyPr vertOverflow="overflow" horzOverflow="overflow" vert="horz" lIns="91440" tIns="45720" rIns="91440" bIns="45720" anchor="t"/>
                      </wps:wsp>
                      <wps:wsp>
                        <wps:cNvPr id="7" name="Shape 7"/>
                        <wps:cNvSpPr/>
                        <wps:spPr>
                          <a:xfrm>
                            <a:off x="0" y="731521"/>
                            <a:ext cx="1034797" cy="175258"/>
                          </a:xfrm>
                          <a:custGeom>
                            <a:avLst/>
                            <a:gdLst/>
                            <a:ahLst/>
                            <a:cxnLst/>
                            <a:rect l="0" t="0" r="0" b="0"/>
                            <a:pathLst>
                              <a:path w="1034797" h="175258">
                                <a:moveTo>
                                  <a:pt x="0" y="175258"/>
                                </a:moveTo>
                                <a:lnTo>
                                  <a:pt x="0" y="0"/>
                                </a:lnTo>
                                <a:lnTo>
                                  <a:pt x="1034797" y="0"/>
                                </a:lnTo>
                                <a:lnTo>
                                  <a:pt x="1034797" y="175258"/>
                                </a:lnTo>
                                <a:lnTo>
                                  <a:pt x="0" y="175258"/>
                                </a:lnTo>
                                <a:close/>
                              </a:path>
                            </a:pathLst>
                          </a:custGeom>
                          <a:solidFill>
                            <a:srgbClr val="FFFFFF"/>
                          </a:solidFill>
                        </wps:spPr>
                        <wps:bodyPr vertOverflow="overflow" horzOverflow="overflow" vert="horz" lIns="91440" tIns="45720" rIns="91440" bIns="45720" anchor="t"/>
                      </wps:wsp>
                      <wps:wsp>
                        <wps:cNvPr id="8" name="Shape 8"/>
                        <wps:cNvSpPr/>
                        <wps:spPr>
                          <a:xfrm>
                            <a:off x="1034797" y="731521"/>
                            <a:ext cx="4056887" cy="175258"/>
                          </a:xfrm>
                          <a:custGeom>
                            <a:avLst/>
                            <a:gdLst/>
                            <a:ahLst/>
                            <a:cxnLst/>
                            <a:rect l="0" t="0" r="0" b="0"/>
                            <a:pathLst>
                              <a:path w="4056887" h="175258">
                                <a:moveTo>
                                  <a:pt x="0" y="0"/>
                                </a:moveTo>
                                <a:lnTo>
                                  <a:pt x="0" y="175258"/>
                                </a:lnTo>
                                <a:lnTo>
                                  <a:pt x="4056887" y="175258"/>
                                </a:lnTo>
                                <a:lnTo>
                                  <a:pt x="4056887" y="0"/>
                                </a:lnTo>
                                <a:lnTo>
                                  <a:pt x="0" y="0"/>
                                </a:lnTo>
                                <a:close/>
                              </a:path>
                            </a:pathLst>
                          </a:custGeom>
                          <a:solidFill>
                            <a:srgbClr val="FFFFFF"/>
                          </a:solidFill>
                        </wps:spPr>
                        <wps:bodyPr vertOverflow="overflow" horzOverflow="overflow" vert="horz" lIns="91440" tIns="45720" rIns="91440" bIns="45720" anchor="t"/>
                      </wps:wsp>
                      <wps:wsp>
                        <wps:cNvPr id="9" name="Shape 9"/>
                        <wps:cNvSpPr/>
                        <wps:spPr>
                          <a:xfrm>
                            <a:off x="5175503" y="914400"/>
                            <a:ext cx="134111" cy="175259"/>
                          </a:xfrm>
                          <a:custGeom>
                            <a:avLst/>
                            <a:gdLst/>
                            <a:ahLst/>
                            <a:cxnLst/>
                            <a:rect l="0" t="0" r="0" b="0"/>
                            <a:pathLst>
                              <a:path w="134111" h="175259">
                                <a:moveTo>
                                  <a:pt x="0" y="175259"/>
                                </a:moveTo>
                                <a:lnTo>
                                  <a:pt x="0" y="0"/>
                                </a:lnTo>
                                <a:lnTo>
                                  <a:pt x="134111" y="0"/>
                                </a:lnTo>
                                <a:lnTo>
                                  <a:pt x="134111" y="175259"/>
                                </a:lnTo>
                                <a:lnTo>
                                  <a:pt x="0" y="175259"/>
                                </a:lnTo>
                                <a:close/>
                              </a:path>
                            </a:pathLst>
                          </a:custGeom>
                          <a:solidFill>
                            <a:srgbClr val="FFFFFF"/>
                          </a:solidFill>
                        </wps:spPr>
                        <wps:bodyPr vertOverflow="overflow" horzOverflow="overflow" vert="horz" lIns="91440" tIns="45720" rIns="91440" bIns="45720" anchor="t"/>
                      </wps:wsp>
                      <wps:wsp>
                        <wps:cNvPr id="10" name="Shape 10"/>
                        <wps:cNvSpPr/>
                        <wps:spPr>
                          <a:xfrm>
                            <a:off x="0" y="914400"/>
                            <a:ext cx="18289" cy="175259"/>
                          </a:xfrm>
                          <a:custGeom>
                            <a:avLst/>
                            <a:gdLst/>
                            <a:ahLst/>
                            <a:cxnLst/>
                            <a:rect l="0" t="0" r="0" b="0"/>
                            <a:pathLst>
                              <a:path w="18289" h="175259">
                                <a:moveTo>
                                  <a:pt x="0" y="175259"/>
                                </a:moveTo>
                                <a:lnTo>
                                  <a:pt x="0" y="0"/>
                                </a:lnTo>
                                <a:lnTo>
                                  <a:pt x="18289" y="0"/>
                                </a:lnTo>
                                <a:lnTo>
                                  <a:pt x="18289" y="175259"/>
                                </a:lnTo>
                                <a:lnTo>
                                  <a:pt x="0" y="175259"/>
                                </a:lnTo>
                                <a:close/>
                              </a:path>
                            </a:pathLst>
                          </a:custGeom>
                          <a:solidFill>
                            <a:srgbClr val="FFFFFF"/>
                          </a:solidFill>
                        </wps:spPr>
                        <wps:bodyPr vertOverflow="overflow" horzOverflow="overflow" vert="horz" lIns="91440" tIns="45720" rIns="91440" bIns="45720" anchor="t"/>
                      </wps:wsp>
                      <wps:wsp>
                        <wps:cNvPr id="11" name="Shape 11"/>
                        <wps:cNvSpPr/>
                        <wps:spPr>
                          <a:xfrm>
                            <a:off x="18289" y="914400"/>
                            <a:ext cx="5157214" cy="175259"/>
                          </a:xfrm>
                          <a:custGeom>
                            <a:avLst/>
                            <a:gdLst/>
                            <a:ahLst/>
                            <a:cxnLst/>
                            <a:rect l="0" t="0" r="0" b="0"/>
                            <a:pathLst>
                              <a:path w="5157214" h="175259">
                                <a:moveTo>
                                  <a:pt x="0" y="0"/>
                                </a:moveTo>
                                <a:lnTo>
                                  <a:pt x="0" y="175259"/>
                                </a:lnTo>
                                <a:lnTo>
                                  <a:pt x="5157214" y="175259"/>
                                </a:lnTo>
                                <a:lnTo>
                                  <a:pt x="5157214" y="0"/>
                                </a:lnTo>
                                <a:lnTo>
                                  <a:pt x="0" y="0"/>
                                </a:lnTo>
                                <a:close/>
                              </a:path>
                            </a:pathLst>
                          </a:custGeom>
                          <a:solidFill>
                            <a:srgbClr val="FFFFFF"/>
                          </a:solidFill>
                        </wps:spPr>
                        <wps:bodyPr vertOverflow="overflow" horzOverflow="overflow" vert="horz" lIns="91440" tIns="45720" rIns="91440" bIns="45720" anchor="t"/>
                      </wps:wsp>
                      <wps:wsp>
                        <wps:cNvPr id="12" name="Shape 12"/>
                        <wps:cNvSpPr/>
                        <wps:spPr>
                          <a:xfrm>
                            <a:off x="4515613" y="1097281"/>
                            <a:ext cx="794002" cy="175260"/>
                          </a:xfrm>
                          <a:custGeom>
                            <a:avLst/>
                            <a:gdLst/>
                            <a:ahLst/>
                            <a:cxnLst/>
                            <a:rect l="0" t="0" r="0" b="0"/>
                            <a:pathLst>
                              <a:path w="794002" h="175260">
                                <a:moveTo>
                                  <a:pt x="0" y="175260"/>
                                </a:moveTo>
                                <a:lnTo>
                                  <a:pt x="0" y="0"/>
                                </a:lnTo>
                                <a:lnTo>
                                  <a:pt x="794002" y="0"/>
                                </a:lnTo>
                                <a:lnTo>
                                  <a:pt x="794002" y="175260"/>
                                </a:lnTo>
                                <a:lnTo>
                                  <a:pt x="0" y="175260"/>
                                </a:lnTo>
                                <a:close/>
                              </a:path>
                            </a:pathLst>
                          </a:custGeom>
                          <a:solidFill>
                            <a:srgbClr val="FFFFFF"/>
                          </a:solidFill>
                        </wps:spPr>
                        <wps:bodyPr vertOverflow="overflow" horzOverflow="overflow" vert="horz" lIns="91440" tIns="45720" rIns="91440" bIns="45720" anchor="t"/>
                      </wps:wsp>
                      <wps:wsp>
                        <wps:cNvPr id="13" name="Shape 13"/>
                        <wps:cNvSpPr/>
                        <wps:spPr>
                          <a:xfrm>
                            <a:off x="0" y="1097281"/>
                            <a:ext cx="18289" cy="175260"/>
                          </a:xfrm>
                          <a:custGeom>
                            <a:avLst/>
                            <a:gdLst/>
                            <a:ahLst/>
                            <a:cxnLst/>
                            <a:rect l="0" t="0" r="0" b="0"/>
                            <a:pathLst>
                              <a:path w="18289" h="175260">
                                <a:moveTo>
                                  <a:pt x="0" y="175260"/>
                                </a:moveTo>
                                <a:lnTo>
                                  <a:pt x="0" y="0"/>
                                </a:lnTo>
                                <a:lnTo>
                                  <a:pt x="18289" y="0"/>
                                </a:lnTo>
                                <a:lnTo>
                                  <a:pt x="18289" y="175260"/>
                                </a:lnTo>
                                <a:lnTo>
                                  <a:pt x="0" y="175260"/>
                                </a:lnTo>
                                <a:close/>
                              </a:path>
                            </a:pathLst>
                          </a:custGeom>
                          <a:solidFill>
                            <a:srgbClr val="FFFFFF"/>
                          </a:solidFill>
                        </wps:spPr>
                        <wps:bodyPr vertOverflow="overflow" horzOverflow="overflow" vert="horz" lIns="91440" tIns="45720" rIns="91440" bIns="45720" anchor="t"/>
                      </wps:wsp>
                      <wps:wsp>
                        <wps:cNvPr id="14" name="Shape 14"/>
                        <wps:cNvSpPr/>
                        <wps:spPr>
                          <a:xfrm>
                            <a:off x="18289" y="1097281"/>
                            <a:ext cx="4497324" cy="175260"/>
                          </a:xfrm>
                          <a:custGeom>
                            <a:avLst/>
                            <a:gdLst/>
                            <a:ahLst/>
                            <a:cxnLst/>
                            <a:rect l="0" t="0" r="0" b="0"/>
                            <a:pathLst>
                              <a:path w="4497324" h="175260">
                                <a:moveTo>
                                  <a:pt x="0" y="0"/>
                                </a:moveTo>
                                <a:lnTo>
                                  <a:pt x="0" y="175260"/>
                                </a:lnTo>
                                <a:lnTo>
                                  <a:pt x="4497324" y="175260"/>
                                </a:lnTo>
                                <a:lnTo>
                                  <a:pt x="449732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229CBBA" id="drawingObject1" o:spid="_x0000_s1026" style="position:absolute;margin-left:108.6pt;margin-top:0;width:418.1pt;height:100.2pt;z-index:-503316078;mso-position-horizontal-relative:page" coordsize="53096,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" o:allowincell="f">
                <v:shape id="Shape 2" o:spid="_x0000_s1027" style="position:absolute;width:53096;height:1752;visibility:visible;mso-wrap-style:square;v-text-anchor:top" coordsize="5309615,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" path="m,l,175259r5309615,l5309615,,,xe" stroked="f">
                  <v:path arrowok="t" textboxrect="0,0,5309615,175259"/>
                </v:shape>
                <v:shape id="Shape 3" o:spid="_x0000_s1028" style="position:absolute;top:1828;width:53096;height:1753;visibility:visible;mso-wrap-style:square;v-text-anchor:top" coordsize="53096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" path="m,l,175260r5309615,l5309615,,,xe" stroked="f">
                  <v:path arrowok="t" textboxrect="0,0,5309615,175260"/>
                </v:shape>
                <v:shape id="Shape 4" o:spid="_x0000_s1029" style="position:absolute;top:3657;width:53096;height:1753;visibility:visible;mso-wrap-style:square;v-text-anchor:top" coordsize="5309615,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" path="m,l,175259r5309615,l5309615,,,xe" stroked="f">
                  <v:path arrowok="t" textboxrect="0,0,5309615,175259"/>
                </v:shape>
                <v:shape id="Shape 5" o:spid="_x0000_s1030" style="position:absolute;top:5486;width:53096;height:1752;visibility:visible;mso-wrap-style:square;v-text-anchor:top" coordsize="5309615,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" path="m,l,175258r5309615,l5309615,,,xe" stroked="f">
                  <v:path arrowok="t" textboxrect="0,0,5309615,175258"/>
                </v:shape>
                <v:shape id="Shape 6" o:spid="_x0000_s1031" style="position:absolute;left:50916;top:7315;width:2180;height:1752;visibility:visible;mso-wrap-style:square;v-text-anchor:top" coordsize="217930,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" path="m,175258l,,217930,r,175258l,175258xe" stroked="f">
                  <v:path arrowok="t" textboxrect="0,0,217930,175258"/>
                </v:shape>
                <v:shape id="Shape 7" o:spid="_x0000_s1032" style="position:absolute;top:7315;width:10347;height:1752;visibility:visible;mso-wrap-style:square;v-text-anchor:top" coordsize="103479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" path="m,175258l,,1034797,r,175258l,175258xe" stroked="f">
                  <v:path arrowok="t" textboxrect="0,0,1034797,175258"/>
                </v:shape>
                <v:shape id="Shape 8" o:spid="_x0000_s1033" style="position:absolute;left:10347;top:7315;width:40569;height:1752;visibility:visible;mso-wrap-style:square;v-text-anchor:top" coordsize="405688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" path="m,l,175258r4056887,l4056887,,,xe" stroked="f">
                  <v:path arrowok="t" textboxrect="0,0,4056887,175258"/>
                </v:shape>
                <v:shape id="Shape 9" o:spid="_x0000_s1034" style="position:absolute;left:51755;top:9144;width:1341;height:1752;visibility:visible;mso-wrap-style:square;v-text-anchor:top" coordsize="134111,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" path="m,175259l,,134111,r,175259l,175259xe" stroked="f">
                  <v:path arrowok="t" textboxrect="0,0,134111,175259"/>
                </v:shape>
                <v:shape id="Shape 10" o:spid="_x0000_s1035" style="position:absolute;top:9144;width:182;height:1752;visibility:visible;mso-wrap-style:square;v-text-anchor:top" coordsize="1828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" path="m,175259l,,18289,r,175259l,175259xe" stroked="f">
                  <v:path arrowok="t" textboxrect="0,0,18289,175259"/>
                </v:shape>
                <v:shape id="Shape 11" o:spid="_x0000_s1036" style="position:absolute;left:182;top:9144;width:51573;height:1752;visibility:visible;mso-wrap-style:square;v-text-anchor:top" coordsize="515721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" path="m,l,175259r5157214,l5157214,,,xe" stroked="f">
                  <v:path arrowok="t" textboxrect="0,0,5157214,175259"/>
                </v:shape>
                <v:shape id="Shape 12" o:spid="_x0000_s1037" style="position:absolute;left:45156;top:10972;width:7940;height:1753;visibility:visible;mso-wrap-style:square;v-text-anchor:top" coordsize="79400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" path="m,175260l,,794002,r,175260l,175260xe" stroked="f">
                  <v:path arrowok="t" textboxrect="0,0,794002,175260"/>
                </v:shape>
                <v:shape id="Shape 13" o:spid="_x0000_s1038" style="position:absolute;top:10972;width:182;height:1753;visibility:visible;mso-wrap-style:square;v-text-anchor:top" coordsize="1828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" path="m,175260l,,18289,r,175260l,175260xe" stroked="f">
                  <v:path arrowok="t" textboxrect="0,0,18289,175260"/>
                </v:shape>
                <v:shape id="Shape 14" o:spid="_x0000_s1039" style="position:absolute;left:182;top:10972;width:44974;height:1753;visibility:visible;mso-wrap-style:square;v-text-anchor:top" coordsize="449732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" path="m,l,175260r4497324,l4497324,,,xe" stroked="f">
                  <v:path arrowok="t" textboxrect="0,0,4497324,175260"/>
                </v:shape>
                <w10:wrap anchorx="page"/>
              </v:group>
            </w:pict>
          </mc:Fallback>
        </mc:AlternateContent>
      </w:r>
      <w:r>
        <w:rPr>
          <w:noProof/>
        </w:rPr>
        <mc:AlternateContent>
          <mc:Choice Requires="wpg">
            <w:drawing>
              <wp:anchor distT="0" distB="0" distL="114300" distR="114300" simplePos="0" relativeHeight="466" behindDoc="1" locked="0" layoutInCell="0" allowOverlap="1" wp14:anchorId="23647364" wp14:editId="23647365">
                <wp:simplePos x="0" y="0"/>
                <wp:positionH relativeFrom="page">
                  <wp:posOffset>1325880</wp:posOffset>
                </wp:positionH>
                <wp:positionV relativeFrom="paragraph">
                  <wp:posOffset>-90123</wp:posOffset>
                </wp:positionV>
                <wp:extent cx="5416308" cy="1888248"/>
                <wp:effectExtent l="0" t="0" r="0" b="0"/>
                <wp:wrapNone/>
                <wp:docPr id="15" name="drawingObject15"/>
                <wp:cNvGraphicFramePr/>
                <a:graphic xmlns:a="http://schemas.openxmlformats.org/drawingml/2006/main">
                  <a:graphicData uri="http://schemas.microsoft.com/office/word/2010/wordprocessingGroup">
                    <wpg:wgp>
                      <wpg:cNvGrpSpPr/>
                      <wpg:grpSpPr>
                        <a:xfrm>
                          <a:off x="0" y="0"/>
                          <a:ext cx="5416308" cy="1888248"/>
                          <a:chOff x="0" y="0"/>
                          <a:chExt cx="5416308" cy="1888248"/>
                        </a:xfrm>
                        <a:noFill/>
                      </wpg:grpSpPr>
                      <wps:wsp>
                        <wps:cNvPr id="16" name="Shape 16"/>
                        <wps:cNvSpPr/>
                        <wps:spPr>
                          <a:xfrm>
                            <a:off x="3047" y="0"/>
                            <a:ext cx="0" cy="6107"/>
                          </a:xfrm>
                          <a:custGeom>
                            <a:avLst/>
                            <a:gdLst/>
                            <a:ahLst/>
                            <a:cxnLst/>
                            <a:rect l="0" t="0" r="0" b="0"/>
                            <a:pathLst>
                              <a:path h="6107">
                                <a:moveTo>
                                  <a:pt x="0" y="61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6094" y="3053"/>
                            <a:ext cx="5404104" cy="0"/>
                          </a:xfrm>
                          <a:custGeom>
                            <a:avLst/>
                            <a:gdLst/>
                            <a:ahLst/>
                            <a:cxnLst/>
                            <a:rect l="0" t="0" r="0" b="0"/>
                            <a:pathLst>
                              <a:path w="5404104">
                                <a:moveTo>
                                  <a:pt x="0" y="0"/>
                                </a:moveTo>
                                <a:lnTo>
                                  <a:pt x="5404104" y="0"/>
                                </a:lnTo>
                              </a:path>
                            </a:pathLst>
                          </a:custGeom>
                          <a:noFill/>
                          <a:ln w="6107" cap="flat">
                            <a:solidFill>
                              <a:srgbClr val="000000"/>
                            </a:solidFill>
                            <a:prstDash val="solid"/>
                          </a:ln>
                        </wps:spPr>
                        <wps:bodyPr vertOverflow="overflow" horzOverflow="overflow" vert="horz" lIns="91440" tIns="45720" rIns="91440" bIns="45720" anchor="t"/>
                      </wps:wsp>
                      <wps:wsp>
                        <wps:cNvPr id="18" name="Shape 18"/>
                        <wps:cNvSpPr/>
                        <wps:spPr>
                          <a:xfrm>
                            <a:off x="5410200" y="3053"/>
                            <a:ext cx="6108" cy="0"/>
                          </a:xfrm>
                          <a:custGeom>
                            <a:avLst/>
                            <a:gdLst/>
                            <a:ahLst/>
                            <a:cxnLst/>
                            <a:rect l="0" t="0" r="0" b="0"/>
                            <a:pathLst>
                              <a:path w="6108">
                                <a:moveTo>
                                  <a:pt x="0" y="0"/>
                                </a:moveTo>
                                <a:lnTo>
                                  <a:pt x="6108" y="0"/>
                                </a:lnTo>
                              </a:path>
                            </a:pathLst>
                          </a:custGeom>
                          <a:noFill/>
                          <a:ln w="6107" cap="flat">
                            <a:solidFill>
                              <a:srgbClr val="000000"/>
                            </a:solidFill>
                            <a:prstDash val="solid"/>
                          </a:ln>
                        </wps:spPr>
                        <wps:bodyPr vertOverflow="overflow" horzOverflow="overflow" vert="horz" lIns="91440" tIns="45720" rIns="91440" bIns="45720" anchor="t"/>
                      </wps:wsp>
                      <wps:wsp>
                        <wps:cNvPr id="19" name="Shape 19"/>
                        <wps:cNvSpPr/>
                        <wps:spPr>
                          <a:xfrm>
                            <a:off x="3047" y="6107"/>
                            <a:ext cx="0" cy="1879093"/>
                          </a:xfrm>
                          <a:custGeom>
                            <a:avLst/>
                            <a:gdLst/>
                            <a:ahLst/>
                            <a:cxnLst/>
                            <a:rect l="0" t="0" r="0" b="0"/>
                            <a:pathLst>
                              <a:path h="1879093">
                                <a:moveTo>
                                  <a:pt x="0" y="18790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0" y="188824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1" name="Shape 21"/>
                        <wps:cNvSpPr/>
                        <wps:spPr>
                          <a:xfrm>
                            <a:off x="6094" y="1888248"/>
                            <a:ext cx="5404104" cy="0"/>
                          </a:xfrm>
                          <a:custGeom>
                            <a:avLst/>
                            <a:gdLst/>
                            <a:ahLst/>
                            <a:cxnLst/>
                            <a:rect l="0" t="0" r="0" b="0"/>
                            <a:pathLst>
                              <a:path w="5404104">
                                <a:moveTo>
                                  <a:pt x="0" y="0"/>
                                </a:moveTo>
                                <a:lnTo>
                                  <a:pt x="5404104" y="0"/>
                                </a:lnTo>
                              </a:path>
                            </a:pathLst>
                          </a:custGeom>
                          <a:noFill/>
                          <a:ln w="6094" cap="flat">
                            <a:solidFill>
                              <a:srgbClr val="000000"/>
                            </a:solidFill>
                            <a:prstDash val="solid"/>
                          </a:ln>
                        </wps:spPr>
                        <wps:bodyPr vertOverflow="overflow" horzOverflow="overflow" vert="horz" lIns="91440" tIns="45720" rIns="91440" bIns="45720" anchor="t"/>
                      </wps:wsp>
                      <wps:wsp>
                        <wps:cNvPr id="22" name="Shape 22"/>
                        <wps:cNvSpPr/>
                        <wps:spPr>
                          <a:xfrm>
                            <a:off x="5413254" y="6107"/>
                            <a:ext cx="0" cy="1879093"/>
                          </a:xfrm>
                          <a:custGeom>
                            <a:avLst/>
                            <a:gdLst/>
                            <a:ahLst/>
                            <a:cxnLst/>
                            <a:rect l="0" t="0" r="0" b="0"/>
                            <a:pathLst>
                              <a:path h="1879093">
                                <a:moveTo>
                                  <a:pt x="0" y="1879093"/>
                                </a:moveTo>
                                <a:lnTo>
                                  <a:pt x="0" y="0"/>
                                </a:lnTo>
                              </a:path>
                            </a:pathLst>
                          </a:custGeom>
                          <a:noFill/>
                          <a:ln w="6108" cap="flat">
                            <a:solidFill>
                              <a:srgbClr val="000000"/>
                            </a:solidFill>
                            <a:prstDash val="solid"/>
                          </a:ln>
                        </wps:spPr>
                        <wps:bodyPr vertOverflow="overflow" horzOverflow="overflow" vert="horz" lIns="91440" tIns="45720" rIns="91440" bIns="45720" anchor="t"/>
                      </wps:wsp>
                      <wps:wsp>
                        <wps:cNvPr id="23" name="Shape 23"/>
                        <wps:cNvSpPr/>
                        <wps:spPr>
                          <a:xfrm>
                            <a:off x="5410200" y="1888248"/>
                            <a:ext cx="6108" cy="0"/>
                          </a:xfrm>
                          <a:custGeom>
                            <a:avLst/>
                            <a:gdLst/>
                            <a:ahLst/>
                            <a:cxnLst/>
                            <a:rect l="0" t="0" r="0" b="0"/>
                            <a:pathLst>
                              <a:path w="6108">
                                <a:moveTo>
                                  <a:pt x="0" y="0"/>
                                </a:moveTo>
                                <a:lnTo>
                                  <a:pt x="6108"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F3D2CBF" id="drawingObject15" o:spid="_x0000_s1026" style="position:absolute;margin-left:104.4pt;margin-top:-7.1pt;width:426.5pt;height:148.7pt;z-index:-503316014;mso-position-horizontal-relative:page" coordsize="54163,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" o:allowincell="f">
                <v:shape id="Shape 16" o:spid="_x0000_s1027" style="position:absolute;left:30;width:0;height:61;visibility:visible;mso-wrap-style:square;v-text-anchor:top" coordsize="0,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" path="m,6107l,e" filled="f" strokeweight=".16931mm">
                  <v:path arrowok="t" textboxrect="0,0,0,6107"/>
                </v:shape>
                <v:shape id="Shape 17" o:spid="_x0000_s1028" style="position:absolute;left:60;top:30;width:54041;height:0;visibility:visible;mso-wrap-style:square;v-text-anchor:top" coordsize="540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" path="m,l5404104,e" filled="f" strokeweight=".16964mm">
                  <v:path arrowok="t" textboxrect="0,0,5404104,0"/>
                </v:shape>
                <v:shape id="Shape 18" o:spid="_x0000_s1029" style="position:absolute;left:54102;top:30;width:61;height:0;visibility:visible;mso-wrap-style:square;v-text-anchor:top" coordsize="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" path="m,l6108,e" filled="f" strokeweight=".16964mm">
                  <v:path arrowok="t" textboxrect="0,0,6108,0"/>
                </v:shape>
                <v:shape id="Shape 19" o:spid="_x0000_s1030" style="position:absolute;left:30;top:61;width:0;height:18791;visibility:visible;mso-wrap-style:square;v-text-anchor:top" coordsize="0,187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" path="m,1879093l,e" filled="f" strokeweight=".16931mm">
                  <v:path arrowok="t" textboxrect="0,0,0,1879093"/>
                </v:shape>
                <v:shape id="Shape 20" o:spid="_x0000_s1031" style="position:absolute;top:18882;width:60;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" path="m,l6094,e" filled="f" strokeweight=".16928mm">
                  <v:path arrowok="t" textboxrect="0,0,6094,0"/>
                </v:shape>
                <v:shape id="Shape 21" o:spid="_x0000_s1032" style="position:absolute;left:60;top:18882;width:54041;height:0;visibility:visible;mso-wrap-style:square;v-text-anchor:top" coordsize="540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" path="m,l5404104,e" filled="f" strokeweight=".16928mm">
                  <v:path arrowok="t" textboxrect="0,0,5404104,0"/>
                </v:shape>
                <v:shape id="Shape 22" o:spid="_x0000_s1033" style="position:absolute;left:54132;top:61;width:0;height:18791;visibility:visible;mso-wrap-style:square;v-text-anchor:top" coordsize="0,187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" path="m,1879093l,e" filled="f" strokeweight=".16967mm">
                  <v:path arrowok="t" textboxrect="0,0,0,1879093"/>
                </v:shape>
                <v:shape id="Shape 23" o:spid="_x0000_s1034" style="position:absolute;left:54102;top:18882;width:61;height:0;visibility:visible;mso-wrap-style:square;v-text-anchor:top" coordsize="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" path="m,l6108,e" filled="f" strokeweight=".16928mm">
                  <v:path arrowok="t" textboxrect="0,0,6108,0"/>
                </v:shape>
                <w10:wrap anchorx="page"/>
              </v:group>
            </w:pict>
          </mc:Fallback>
        </mc:AlternateContent>
      </w:r>
      <w:r>
        <w:rPr>
          <w:rFonts w:ascii="Arial" w:hAnsi="Arial"/>
          <w:b/>
          <w:color w:val="000000"/>
          <w:sz w:val="24"/>
        </w:rPr>
        <w:t>Le code de vie est à la disposition de tous les élèves et de tous les parents</w:t>
      </w:r>
      <w:r>
        <w:rPr>
          <w:rFonts w:ascii="Arial" w:hAnsi="Arial"/>
          <w:b/>
          <w:color w:val="000000"/>
          <w:sz w:val="24"/>
        </w:rPr>
        <w:t xml:space="preserve"> sur le Portail Parent </w:t>
      </w:r>
      <w:r>
        <w:rPr>
          <w:rFonts w:ascii="Arial" w:hAnsi="Arial"/>
          <w:b/>
          <w:color w:val="000000"/>
          <w:sz w:val="24"/>
        </w:rPr>
        <w:t>Mozaïk.</w:t>
      </w:r>
      <w:r>
        <w:rPr>
          <w:rFonts w:ascii="Arial" w:hAnsi="Arial"/>
          <w:color w:val="000000"/>
          <w:sz w:val="24"/>
        </w:rPr>
        <w:t xml:space="preserve"> </w:t>
      </w:r>
      <w:r>
        <w:rPr>
          <w:rFonts w:ascii="Arial" w:hAnsi="Arial"/>
          <w:b/>
          <w:color w:val="000000"/>
          <w:sz w:val="24"/>
        </w:rPr>
        <w:t>Les élèves et les parents</w:t>
      </w:r>
      <w:r>
        <w:rPr>
          <w:rFonts w:ascii="Arial" w:hAnsi="Arial"/>
          <w:color w:val="000000"/>
          <w:sz w:val="24"/>
        </w:rPr>
        <w:t xml:space="preserve"> </w:t>
      </w:r>
      <w:r>
        <w:rPr>
          <w:rFonts w:ascii="Arial" w:hAnsi="Arial"/>
          <w:b/>
          <w:color w:val="000000"/>
          <w:sz w:val="24"/>
        </w:rPr>
        <w:t>doivent lire le code de vie et le respecter.</w:t>
      </w:r>
      <w:r>
        <w:rPr>
          <w:rFonts w:ascii="Arial" w:hAnsi="Arial"/>
          <w:color w:val="000000"/>
          <w:sz w:val="24"/>
        </w:rPr>
        <w:t xml:space="preserve"> </w:t>
      </w:r>
      <w:r>
        <w:rPr>
          <w:rFonts w:ascii="Arial" w:hAnsi="Arial"/>
          <w:b/>
          <w:color w:val="000000"/>
          <w:sz w:val="24"/>
        </w:rPr>
        <w:t>Plaider l’ignorance du code de vie n’est pas une raison acceptable pour ne pas répondre aux attentes qui en découlent.</w:t>
      </w:r>
      <w:r>
        <w:rPr>
          <w:rFonts w:ascii="Arial" w:hAnsi="Arial"/>
          <w:color w:val="000000"/>
          <w:sz w:val="24"/>
        </w:rPr>
        <w:t xml:space="preserve"> </w:t>
      </w:r>
      <w:r>
        <w:rPr>
          <w:rFonts w:ascii="Arial" w:hAnsi="Arial"/>
          <w:b/>
          <w:color w:val="000000"/>
          <w:sz w:val="24"/>
        </w:rPr>
        <w:t xml:space="preserve">Le présent code de vie n’est pas une liste complète de tous les comportements qui sont jugés acceptables ou non acceptables </w:t>
      </w:r>
      <w:r>
        <w:rPr>
          <w:rFonts w:ascii="Arial" w:hAnsi="Arial"/>
          <w:b/>
          <w:color w:val="000000"/>
          <w:sz w:val="24"/>
        </w:rPr>
        <w:t>à l’école sec</w:t>
      </w:r>
      <w:r>
        <w:rPr>
          <w:rFonts w:ascii="Arial" w:hAnsi="Arial"/>
          <w:b/>
          <w:color w:val="000000"/>
          <w:sz w:val="24"/>
        </w:rPr>
        <w:t>ondaire de Rosemère.</w:t>
      </w:r>
      <w:r>
        <w:rPr>
          <w:rFonts w:ascii="Arial" w:hAnsi="Arial"/>
          <w:color w:val="000000"/>
          <w:sz w:val="24"/>
        </w:rPr>
        <w:t xml:space="preserve"> </w:t>
      </w:r>
      <w:r>
        <w:rPr>
          <w:rFonts w:ascii="Arial" w:hAnsi="Arial"/>
          <w:b/>
          <w:color w:val="000000"/>
          <w:sz w:val="24"/>
        </w:rPr>
        <w:t>L’</w:t>
      </w:r>
      <w:r>
        <w:rPr>
          <w:rFonts w:ascii="Arial" w:hAnsi="Arial"/>
          <w:b/>
          <w:color w:val="000000"/>
          <w:sz w:val="24"/>
        </w:rPr>
        <w:t>administration se réserve le droit de déterminer si un comportement donné est</w:t>
      </w:r>
      <w:r>
        <w:rPr>
          <w:rFonts w:ascii="Arial" w:hAnsi="Arial"/>
          <w:b/>
          <w:color w:val="000000"/>
          <w:sz w:val="24"/>
        </w:rPr>
        <w:t xml:space="preserve"> approprié ou non</w:t>
      </w:r>
      <w:r>
        <w:rPr>
          <w:rFonts w:ascii="Arial" w:hAnsi="Arial"/>
          <w:b/>
          <w:color w:val="000000"/>
          <w:sz w:val="24"/>
        </w:rPr>
        <w:t>.</w:t>
      </w:r>
    </w:p>
    <w:p w14:paraId="236471BA" w14:textId="77777777" w:rsidR="006737F5" w:rsidRDefault="006737F5">
      <w:pPr>
        <w:spacing w:line="240" w:lineRule="exact"/>
        <w:rPr>
          <w:rFonts w:ascii="Arial" w:eastAsia="Arial" w:hAnsi="Arial" w:cs="Arial"/>
          <w:sz w:val="24"/>
          <w:szCs w:val="24"/>
        </w:rPr>
      </w:pPr>
    </w:p>
    <w:p w14:paraId="236471BB" w14:textId="77777777" w:rsidR="006737F5" w:rsidRDefault="006737F5">
      <w:pPr>
        <w:spacing w:line="240" w:lineRule="exact"/>
        <w:rPr>
          <w:rFonts w:ascii="Arial" w:eastAsia="Arial" w:hAnsi="Arial" w:cs="Arial"/>
          <w:sz w:val="24"/>
          <w:szCs w:val="24"/>
        </w:rPr>
      </w:pPr>
    </w:p>
    <w:p w14:paraId="236471BC" w14:textId="77777777" w:rsidR="006737F5" w:rsidRDefault="006737F5">
      <w:pPr>
        <w:spacing w:line="240" w:lineRule="exact"/>
        <w:rPr>
          <w:rFonts w:ascii="Arial" w:eastAsia="Arial" w:hAnsi="Arial" w:cs="Arial"/>
          <w:sz w:val="24"/>
          <w:szCs w:val="24"/>
        </w:rPr>
      </w:pPr>
    </w:p>
    <w:p w14:paraId="236471BD" w14:textId="77777777" w:rsidR="006737F5" w:rsidRDefault="006737F5">
      <w:pPr>
        <w:spacing w:line="240" w:lineRule="exact"/>
        <w:rPr>
          <w:rFonts w:ascii="Arial" w:eastAsia="Arial" w:hAnsi="Arial" w:cs="Arial"/>
          <w:sz w:val="24"/>
          <w:szCs w:val="24"/>
        </w:rPr>
      </w:pPr>
    </w:p>
    <w:p w14:paraId="236471BE" w14:textId="77777777" w:rsidR="006737F5" w:rsidRDefault="006737F5">
      <w:pPr>
        <w:spacing w:line="240" w:lineRule="exact"/>
        <w:rPr>
          <w:rFonts w:ascii="Arial" w:eastAsia="Arial" w:hAnsi="Arial" w:cs="Arial"/>
          <w:sz w:val="24"/>
          <w:szCs w:val="24"/>
        </w:rPr>
      </w:pPr>
    </w:p>
    <w:p w14:paraId="236471BF" w14:textId="77777777" w:rsidR="006737F5" w:rsidRDefault="006737F5">
      <w:pPr>
        <w:spacing w:line="240" w:lineRule="exact"/>
        <w:rPr>
          <w:rFonts w:ascii="Arial" w:eastAsia="Arial" w:hAnsi="Arial" w:cs="Arial"/>
          <w:sz w:val="24"/>
          <w:szCs w:val="24"/>
        </w:rPr>
      </w:pPr>
    </w:p>
    <w:p w14:paraId="236471C0" w14:textId="77777777" w:rsidR="006737F5" w:rsidRDefault="006737F5">
      <w:pPr>
        <w:spacing w:line="240" w:lineRule="exact"/>
        <w:rPr>
          <w:rFonts w:ascii="Arial" w:eastAsia="Arial" w:hAnsi="Arial" w:cs="Arial"/>
          <w:sz w:val="24"/>
          <w:szCs w:val="24"/>
        </w:rPr>
      </w:pPr>
    </w:p>
    <w:p w14:paraId="236471C1" w14:textId="77777777" w:rsidR="006737F5" w:rsidRDefault="006737F5">
      <w:pPr>
        <w:spacing w:line="240" w:lineRule="exact"/>
        <w:rPr>
          <w:rFonts w:ascii="Arial" w:eastAsia="Arial" w:hAnsi="Arial" w:cs="Arial"/>
          <w:sz w:val="24"/>
          <w:szCs w:val="24"/>
        </w:rPr>
      </w:pPr>
    </w:p>
    <w:p w14:paraId="236471C2" w14:textId="77777777" w:rsidR="006737F5" w:rsidRDefault="006737F5">
      <w:pPr>
        <w:spacing w:line="240" w:lineRule="exact"/>
        <w:rPr>
          <w:rFonts w:ascii="Arial" w:eastAsia="Arial" w:hAnsi="Arial" w:cs="Arial"/>
          <w:sz w:val="24"/>
          <w:szCs w:val="24"/>
        </w:rPr>
      </w:pPr>
    </w:p>
    <w:p w14:paraId="236471C3" w14:textId="77777777" w:rsidR="006737F5" w:rsidRDefault="006737F5">
      <w:pPr>
        <w:spacing w:line="240" w:lineRule="exact"/>
        <w:rPr>
          <w:rFonts w:ascii="Arial" w:eastAsia="Arial" w:hAnsi="Arial" w:cs="Arial"/>
          <w:sz w:val="24"/>
          <w:szCs w:val="24"/>
        </w:rPr>
      </w:pPr>
    </w:p>
    <w:p w14:paraId="236471C4" w14:textId="77777777" w:rsidR="006737F5" w:rsidRDefault="006737F5">
      <w:pPr>
        <w:spacing w:line="240" w:lineRule="exact"/>
        <w:rPr>
          <w:rFonts w:ascii="Arial" w:eastAsia="Arial" w:hAnsi="Arial" w:cs="Arial"/>
          <w:sz w:val="24"/>
          <w:szCs w:val="24"/>
        </w:rPr>
      </w:pPr>
    </w:p>
    <w:p w14:paraId="236471C5" w14:textId="77777777" w:rsidR="006737F5" w:rsidRDefault="006737F5">
      <w:pPr>
        <w:spacing w:after="18" w:line="240" w:lineRule="exact"/>
        <w:rPr>
          <w:rFonts w:ascii="Arial" w:eastAsia="Arial" w:hAnsi="Arial" w:cs="Arial"/>
          <w:sz w:val="24"/>
          <w:szCs w:val="24"/>
        </w:rPr>
      </w:pPr>
    </w:p>
    <w:p w14:paraId="236471C6" w14:textId="77777777" w:rsidR="006737F5" w:rsidRDefault="0095414E">
      <w:pPr>
        <w:widowControl w:val="0"/>
        <w:spacing w:line="240" w:lineRule="auto"/>
        <w:ind w:left="386" w:right="-20"/>
        <w:rPr>
          <w:color w:val="000000"/>
        </w:rPr>
        <w:sectPr w:rsidR="006737F5">
          <w:type w:val="continuous"/>
          <w:pgSz w:w="12240" w:h="15840"/>
          <w:pgMar w:top="1134" w:right="850" w:bottom="0" w:left="1701" w:header="0" w:footer="0" w:gutter="0"/>
          <w:cols w:space="708"/>
        </w:sectPr>
      </w:pPr>
      <w:r>
        <w:rPr>
          <w:color w:val="000000"/>
        </w:rPr>
        <w:t>7</w:t>
      </w:r>
      <w:bookmarkEnd w:id="0"/>
    </w:p>
    <w:p w14:paraId="236471CB" w14:textId="77777777" w:rsidR="006737F5" w:rsidRDefault="0095414E">
      <w:pPr>
        <w:widowControl w:val="0"/>
        <w:spacing w:line="240" w:lineRule="auto"/>
        <w:ind w:left="151" w:right="-20"/>
        <w:rPr>
          <w:rFonts w:ascii="Arial" w:eastAsia="Arial" w:hAnsi="Arial" w:cs="Arial"/>
          <w:b/>
          <w:bCs/>
          <w:color w:val="000000"/>
          <w:sz w:val="20"/>
          <w:szCs w:val="20"/>
        </w:rPr>
      </w:pPr>
      <w:bookmarkStart w:id="2" w:name="_page_18_0"/>
      <w:r>
        <w:rPr>
          <w:rFonts w:ascii="Arial" w:hAnsi="Arial"/>
          <w:b/>
          <w:color w:val="000000"/>
          <w:sz w:val="20"/>
        </w:rPr>
        <w:lastRenderedPageBreak/>
        <w:t>1.</w:t>
      </w:r>
      <w:r>
        <w:rPr>
          <w:rFonts w:ascii="Arial" w:hAnsi="Arial"/>
          <w:color w:val="000000"/>
          <w:sz w:val="20"/>
        </w:rPr>
        <w:t xml:space="preserve">   </w:t>
      </w:r>
      <w:r>
        <w:rPr>
          <w:rFonts w:ascii="Arial" w:hAnsi="Arial"/>
          <w:b/>
          <w:color w:val="000000"/>
          <w:sz w:val="20"/>
          <w:u w:val="single"/>
        </w:rPr>
        <w:t>CODE DE VIE</w:t>
      </w:r>
    </w:p>
    <w:p w14:paraId="236471CC" w14:textId="77777777" w:rsidR="006737F5" w:rsidRDefault="006737F5">
      <w:pPr>
        <w:spacing w:after="17" w:line="200" w:lineRule="exact"/>
        <w:rPr>
          <w:rFonts w:ascii="Arial" w:eastAsia="Arial" w:hAnsi="Arial" w:cs="Arial"/>
          <w:sz w:val="20"/>
          <w:szCs w:val="20"/>
        </w:rPr>
      </w:pPr>
    </w:p>
    <w:p w14:paraId="236471CD" w14:textId="77777777" w:rsidR="006737F5" w:rsidRDefault="0095414E">
      <w:pPr>
        <w:widowControl w:val="0"/>
        <w:spacing w:line="300" w:lineRule="auto"/>
        <w:ind w:left="151" w:right="441"/>
        <w:rPr>
          <w:rFonts w:ascii="Arial" w:eastAsia="Arial" w:hAnsi="Arial" w:cs="Arial"/>
          <w:color w:val="000000"/>
          <w:sz w:val="20"/>
          <w:szCs w:val="20"/>
        </w:rPr>
      </w:pPr>
      <w:r>
        <w:rPr>
          <w:noProof/>
        </w:rPr>
        <mc:AlternateContent>
          <mc:Choice Requires="wps">
            <w:drawing>
              <wp:anchor distT="0" distB="0" distL="114300" distR="114300" simplePos="0" relativeHeight="20" behindDoc="1" locked="0" layoutInCell="0" allowOverlap="1" wp14:anchorId="23647366" wp14:editId="23647367">
                <wp:simplePos x="0" y="0"/>
                <wp:positionH relativeFrom="page">
                  <wp:posOffset>1158238</wp:posOffset>
                </wp:positionH>
                <wp:positionV relativeFrom="paragraph">
                  <wp:posOffset>268</wp:posOffset>
                </wp:positionV>
                <wp:extent cx="5777483" cy="146303"/>
                <wp:effectExtent l="0" t="0" r="0" b="0"/>
                <wp:wrapNone/>
                <wp:docPr id="24" name="drawingObject24"/>
                <wp:cNvGraphicFramePr/>
                <a:graphic xmlns:a="http://schemas.openxmlformats.org/drawingml/2006/main">
                  <a:graphicData uri="http://schemas.microsoft.com/office/word/2010/wordprocessingShape">
                    <wps:wsp>
                      <wps:cNvSpPr/>
                      <wps:spPr>
                        <a:xfrm>
                          <a:off x="0" y="0"/>
                          <a:ext cx="5777483" cy="146303"/>
                        </a:xfrm>
                        <a:custGeom>
                          <a:avLst/>
                          <a:gdLst/>
                          <a:ahLst/>
                          <a:cxnLst/>
                          <a:rect l="0" t="0" r="0" b="0"/>
                          <a:pathLst>
                            <a:path w="5777483" h="146303">
                              <a:moveTo>
                                <a:pt x="0" y="0"/>
                              </a:moveTo>
                              <a:lnTo>
                                <a:pt x="0" y="146303"/>
                              </a:lnTo>
                              <a:lnTo>
                                <a:pt x="5777483" y="146303"/>
                              </a:lnTo>
                              <a:lnTo>
                                <a:pt x="577748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5E686F94" id="drawingObject24" o:spid="_x0000_s1026" style="position:absolute;margin-left:91.2pt;margin-top:0;width:454.9pt;height:11.5pt;z-index:-503316460;visibility:visible;mso-wrap-style:square;mso-wrap-distance-left:9pt;mso-wrap-distance-top:0;mso-wrap-distance-right:9pt;mso-wrap-distance-bottom:0;mso-position-horizontal:absolute;mso-position-horizontal-relative:page;mso-position-vertical:absolute;mso-position-vertical-relative:text;v-text-anchor:top" coordsize="5777483,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" o:allowincell="f" path="m,l,146303r5777483,l5777483,,,xe" stroked="f">
                <v:path arrowok="t" textboxrect="0,0,5777483,146303"/>
                <w10:wrap anchorx="page"/>
              </v:shape>
            </w:pict>
          </mc:Fallback>
        </mc:AlternateContent>
      </w:r>
      <w:r>
        <w:rPr>
          <w:noProof/>
        </w:rPr>
        <mc:AlternateContent>
          <mc:Choice Requires="wpg">
            <w:drawing>
              <wp:anchor distT="0" distB="0" distL="114300" distR="114300" simplePos="0" relativeHeight="334" behindDoc="1" locked="0" layoutInCell="0" allowOverlap="1" wp14:anchorId="23647368" wp14:editId="23647369">
                <wp:simplePos x="0" y="0"/>
                <wp:positionH relativeFrom="page">
                  <wp:posOffset>1158238</wp:posOffset>
                </wp:positionH>
                <wp:positionV relativeFrom="paragraph">
                  <wp:posOffset>183146</wp:posOffset>
                </wp:positionV>
                <wp:extent cx="5777483" cy="771145"/>
                <wp:effectExtent l="0" t="0" r="0" b="0"/>
                <wp:wrapNone/>
                <wp:docPr id="25" name="drawingObject25"/>
                <wp:cNvGraphicFramePr/>
                <a:graphic xmlns:a="http://schemas.openxmlformats.org/drawingml/2006/main">
                  <a:graphicData uri="http://schemas.microsoft.com/office/word/2010/wordprocessingGroup">
                    <wpg:wgp>
                      <wpg:cNvGrpSpPr/>
                      <wpg:grpSpPr>
                        <a:xfrm>
                          <a:off x="0" y="0"/>
                          <a:ext cx="5777483" cy="771145"/>
                          <a:chOff x="0" y="0"/>
                          <a:chExt cx="5777483" cy="771145"/>
                        </a:xfrm>
                        <a:noFill/>
                      </wpg:grpSpPr>
                      <wps:wsp>
                        <wps:cNvPr id="26" name="Shape 26"/>
                        <wps:cNvSpPr/>
                        <wps:spPr>
                          <a:xfrm>
                            <a:off x="0" y="0"/>
                            <a:ext cx="5777483" cy="146304"/>
                          </a:xfrm>
                          <a:custGeom>
                            <a:avLst/>
                            <a:gdLst/>
                            <a:ahLst/>
                            <a:cxnLst/>
                            <a:rect l="0" t="0" r="0" b="0"/>
                            <a:pathLst>
                              <a:path w="5777483" h="146304">
                                <a:moveTo>
                                  <a:pt x="0" y="146304"/>
                                </a:moveTo>
                                <a:lnTo>
                                  <a:pt x="0" y="0"/>
                                </a:lnTo>
                                <a:lnTo>
                                  <a:pt x="5777483" y="0"/>
                                </a:lnTo>
                                <a:lnTo>
                                  <a:pt x="5777483" y="146304"/>
                                </a:lnTo>
                                <a:lnTo>
                                  <a:pt x="0" y="146304"/>
                                </a:lnTo>
                                <a:close/>
                              </a:path>
                            </a:pathLst>
                          </a:custGeom>
                          <a:solidFill>
                            <a:srgbClr val="FFFFFF"/>
                          </a:solidFill>
                        </wps:spPr>
                        <wps:bodyPr vertOverflow="overflow" horzOverflow="overflow" vert="horz" lIns="91440" tIns="45720" rIns="91440" bIns="45720" anchor="t"/>
                      </wps:wsp>
                      <wps:wsp>
                        <wps:cNvPr id="27" name="Shape 27"/>
                        <wps:cNvSpPr/>
                        <wps:spPr>
                          <a:xfrm>
                            <a:off x="0" y="146304"/>
                            <a:ext cx="5777483" cy="259080"/>
                          </a:xfrm>
                          <a:custGeom>
                            <a:avLst/>
                            <a:gdLst/>
                            <a:ahLst/>
                            <a:cxnLst/>
                            <a:rect l="0" t="0" r="0" b="0"/>
                            <a:pathLst>
                              <a:path w="5777483" h="259080">
                                <a:moveTo>
                                  <a:pt x="0" y="259080"/>
                                </a:moveTo>
                                <a:lnTo>
                                  <a:pt x="0" y="0"/>
                                </a:lnTo>
                                <a:lnTo>
                                  <a:pt x="5777483" y="0"/>
                                </a:lnTo>
                                <a:lnTo>
                                  <a:pt x="5777483" y="259080"/>
                                </a:lnTo>
                                <a:lnTo>
                                  <a:pt x="0" y="259080"/>
                                </a:lnTo>
                                <a:close/>
                              </a:path>
                            </a:pathLst>
                          </a:custGeom>
                          <a:solidFill>
                            <a:srgbClr val="FFFFFF"/>
                          </a:solidFill>
                        </wps:spPr>
                        <wps:bodyPr vertOverflow="overflow" horzOverflow="overflow" vert="horz" lIns="91440" tIns="45720" rIns="91440" bIns="45720" anchor="t"/>
                      </wps:wsp>
                      <wps:wsp>
                        <wps:cNvPr id="28" name="Shape 28"/>
                        <wps:cNvSpPr/>
                        <wps:spPr>
                          <a:xfrm>
                            <a:off x="18288" y="259080"/>
                            <a:ext cx="5740907" cy="146304"/>
                          </a:xfrm>
                          <a:custGeom>
                            <a:avLst/>
                            <a:gdLst/>
                            <a:ahLst/>
                            <a:cxnLst/>
                            <a:rect l="0" t="0" r="0" b="0"/>
                            <a:pathLst>
                              <a:path w="5740907" h="146304">
                                <a:moveTo>
                                  <a:pt x="0" y="146304"/>
                                </a:moveTo>
                                <a:lnTo>
                                  <a:pt x="0" y="0"/>
                                </a:lnTo>
                                <a:lnTo>
                                  <a:pt x="5740907" y="0"/>
                                </a:lnTo>
                                <a:lnTo>
                                  <a:pt x="5740907" y="146304"/>
                                </a:lnTo>
                                <a:lnTo>
                                  <a:pt x="0" y="146304"/>
                                </a:lnTo>
                                <a:close/>
                              </a:path>
                            </a:pathLst>
                          </a:custGeom>
                          <a:solidFill>
                            <a:srgbClr val="FFFFFF"/>
                          </a:solidFill>
                        </wps:spPr>
                        <wps:bodyPr vertOverflow="overflow" horzOverflow="overflow" vert="horz" lIns="91440" tIns="45720" rIns="91440" bIns="45720" anchor="t"/>
                      </wps:wsp>
                      <wps:wsp>
                        <wps:cNvPr id="29" name="Shape 29"/>
                        <wps:cNvSpPr/>
                        <wps:spPr>
                          <a:xfrm>
                            <a:off x="0" y="405384"/>
                            <a:ext cx="5777483" cy="182879"/>
                          </a:xfrm>
                          <a:custGeom>
                            <a:avLst/>
                            <a:gdLst/>
                            <a:ahLst/>
                            <a:cxnLst/>
                            <a:rect l="0" t="0" r="0" b="0"/>
                            <a:pathLst>
                              <a:path w="5777483" h="182879">
                                <a:moveTo>
                                  <a:pt x="0" y="182879"/>
                                </a:moveTo>
                                <a:lnTo>
                                  <a:pt x="0" y="0"/>
                                </a:lnTo>
                                <a:lnTo>
                                  <a:pt x="5777483" y="0"/>
                                </a:lnTo>
                                <a:lnTo>
                                  <a:pt x="5777483" y="182879"/>
                                </a:lnTo>
                                <a:lnTo>
                                  <a:pt x="0" y="182879"/>
                                </a:lnTo>
                                <a:close/>
                              </a:path>
                            </a:pathLst>
                          </a:custGeom>
                          <a:solidFill>
                            <a:srgbClr val="FFFFFF"/>
                          </a:solidFill>
                        </wps:spPr>
                        <wps:bodyPr vertOverflow="overflow" horzOverflow="overflow" vert="horz" lIns="91440" tIns="45720" rIns="91440" bIns="45720" anchor="t"/>
                      </wps:wsp>
                      <wps:wsp>
                        <wps:cNvPr id="30" name="Shape 30"/>
                        <wps:cNvSpPr/>
                        <wps:spPr>
                          <a:xfrm>
                            <a:off x="18288" y="441960"/>
                            <a:ext cx="5740907" cy="146303"/>
                          </a:xfrm>
                          <a:custGeom>
                            <a:avLst/>
                            <a:gdLst/>
                            <a:ahLst/>
                            <a:cxnLst/>
                            <a:rect l="0" t="0" r="0" b="0"/>
                            <a:pathLst>
                              <a:path w="5740907" h="146303">
                                <a:moveTo>
                                  <a:pt x="0" y="146303"/>
                                </a:moveTo>
                                <a:lnTo>
                                  <a:pt x="0" y="0"/>
                                </a:lnTo>
                                <a:lnTo>
                                  <a:pt x="5740907" y="0"/>
                                </a:lnTo>
                                <a:lnTo>
                                  <a:pt x="5740907" y="146303"/>
                                </a:lnTo>
                                <a:lnTo>
                                  <a:pt x="0" y="146303"/>
                                </a:lnTo>
                                <a:close/>
                              </a:path>
                            </a:pathLst>
                          </a:custGeom>
                          <a:solidFill>
                            <a:srgbClr val="FFFFFF"/>
                          </a:solidFill>
                        </wps:spPr>
                        <wps:bodyPr vertOverflow="overflow" horzOverflow="overflow" vert="horz" lIns="91440" tIns="45720" rIns="91440" bIns="45720" anchor="t"/>
                      </wps:wsp>
                      <wps:wsp>
                        <wps:cNvPr id="31" name="Shape 31"/>
                        <wps:cNvSpPr/>
                        <wps:spPr>
                          <a:xfrm>
                            <a:off x="0" y="588264"/>
                            <a:ext cx="5777483" cy="182881"/>
                          </a:xfrm>
                          <a:custGeom>
                            <a:avLst/>
                            <a:gdLst/>
                            <a:ahLst/>
                            <a:cxnLst/>
                            <a:rect l="0" t="0" r="0" b="0"/>
                            <a:pathLst>
                              <a:path w="5777483" h="182881">
                                <a:moveTo>
                                  <a:pt x="0" y="0"/>
                                </a:moveTo>
                                <a:lnTo>
                                  <a:pt x="0" y="182881"/>
                                </a:lnTo>
                                <a:lnTo>
                                  <a:pt x="5777483" y="182881"/>
                                </a:lnTo>
                                <a:lnTo>
                                  <a:pt x="5777483" y="0"/>
                                </a:lnTo>
                                <a:lnTo>
                                  <a:pt x="0" y="0"/>
                                </a:lnTo>
                                <a:close/>
                              </a:path>
                            </a:pathLst>
                          </a:custGeom>
                          <a:solidFill>
                            <a:srgbClr val="FFFFFF"/>
                          </a:solidFill>
                        </wps:spPr>
                        <wps:bodyPr vertOverflow="overflow" horzOverflow="overflow" vert="horz" lIns="91440" tIns="45720" rIns="91440" bIns="45720" anchor="t"/>
                      </wps:wsp>
                      <wps:wsp>
                        <wps:cNvPr id="32" name="Shape 32"/>
                        <wps:cNvSpPr/>
                        <wps:spPr>
                          <a:xfrm>
                            <a:off x="18288" y="624840"/>
                            <a:ext cx="2695955" cy="146305"/>
                          </a:xfrm>
                          <a:custGeom>
                            <a:avLst/>
                            <a:gdLst/>
                            <a:ahLst/>
                            <a:cxnLst/>
                            <a:rect l="0" t="0" r="0" b="0"/>
                            <a:pathLst>
                              <a:path w="2695955" h="146305">
                                <a:moveTo>
                                  <a:pt x="0" y="0"/>
                                </a:moveTo>
                                <a:lnTo>
                                  <a:pt x="0" y="146305"/>
                                </a:lnTo>
                                <a:lnTo>
                                  <a:pt x="2695955" y="146305"/>
                                </a:lnTo>
                                <a:lnTo>
                                  <a:pt x="269595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327C213" id="drawingObject25" o:spid="_x0000_s1026" style="position:absolute;margin-left:91.2pt;margin-top:14.4pt;width:454.9pt;height:60.7pt;z-index:-503316146;mso-position-horizontal-relative:page" coordsize="57774,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" o:allowincell="f">
                <v:shape id="Shape 26" o:spid="_x0000_s1027" style="position:absolute;width:57774;height:1463;visibility:visible;mso-wrap-style:square;v-text-anchor:top" coordsize="5777483,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" path="m,146304l,,5777483,r,146304l,146304xe" stroked="f">
                  <v:path arrowok="t" textboxrect="0,0,5777483,146304"/>
                </v:shape>
                <v:shape id="Shape 27" o:spid="_x0000_s1028" style="position:absolute;top:1463;width:57774;height:2590;visibility:visible;mso-wrap-style:square;v-text-anchor:top" coordsize="5777483,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" path="m,259080l,,5777483,r,259080l,259080xe" stroked="f">
                  <v:path arrowok="t" textboxrect="0,0,5777483,259080"/>
                </v:shape>
                <v:shape id="Shape 28" o:spid="_x0000_s1029" style="position:absolute;left:182;top:2590;width:57409;height:1463;visibility:visible;mso-wrap-style:square;v-text-anchor:top" coordsize="574090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" path="m,146304l,,5740907,r,146304l,146304xe" stroked="f">
                  <v:path arrowok="t" textboxrect="0,0,5740907,146304"/>
                </v:shape>
                <v:shape id="Shape 29" o:spid="_x0000_s1030" style="position:absolute;top:4053;width:57774;height:1829;visibility:visible;mso-wrap-style:square;v-text-anchor:top" coordsize="5777483,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" path="m,182879l,,5777483,r,182879l,182879xe" stroked="f">
                  <v:path arrowok="t" textboxrect="0,0,5777483,182879"/>
                </v:shape>
                <v:shape id="Shape 30" o:spid="_x0000_s1031" style="position:absolute;left:182;top:4419;width:57409;height:1463;visibility:visible;mso-wrap-style:square;v-text-anchor:top" coordsize="5740907,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" path="m,146303l,,5740907,r,146303l,146303xe" stroked="f">
                  <v:path arrowok="t" textboxrect="0,0,5740907,146303"/>
                </v:shape>
                <v:shape id="Shape 31" o:spid="_x0000_s1032" style="position:absolute;top:5882;width:57774;height:1829;visibility:visible;mso-wrap-style:square;v-text-anchor:top" coordsize="5777483,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" path="m,l,182881r5777483,l5777483,,,xe" stroked="f">
                  <v:path arrowok="t" textboxrect="0,0,5777483,182881"/>
                </v:shape>
                <v:shape id="Shape 32" o:spid="_x0000_s1033" style="position:absolute;left:182;top:6248;width:26960;height:1463;visibility:visible;mso-wrap-style:square;v-text-anchor:top" coordsize="2695955,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" path="m,l,146305r2695955,l2695955,,,xe" stroked="f">
                  <v:path arrowok="t" textboxrect="0,0,2695955,146305"/>
                </v:shape>
                <w10:wrap anchorx="page"/>
              </v:group>
            </w:pict>
          </mc:Fallback>
        </mc:AlternateContent>
      </w:r>
      <w:r>
        <w:rPr>
          <w:rFonts w:ascii="Arial" w:hAnsi="Arial"/>
          <w:color w:val="000000"/>
          <w:sz w:val="20"/>
        </w:rPr>
        <w:t>L’école secondaire de Rosemère est une école dont la vocation et d’offrir un environnement sécuritaire et coopératif qui favorise l’estime de soi, la diversité sociale et l’excellence académique.</w:t>
      </w:r>
    </w:p>
    <w:p w14:paraId="236471CE" w14:textId="77777777" w:rsidR="006737F5" w:rsidRDefault="006737F5">
      <w:pPr>
        <w:spacing w:line="120" w:lineRule="exact"/>
        <w:rPr>
          <w:rFonts w:ascii="Arial" w:eastAsia="Arial" w:hAnsi="Arial" w:cs="Arial"/>
          <w:sz w:val="12"/>
          <w:szCs w:val="12"/>
        </w:rPr>
      </w:pPr>
    </w:p>
    <w:p w14:paraId="236471CF" w14:textId="77777777" w:rsidR="006737F5" w:rsidRDefault="0095414E">
      <w:pPr>
        <w:widowControl w:val="0"/>
        <w:spacing w:line="300" w:lineRule="auto"/>
        <w:ind w:left="151" w:right="477"/>
        <w:jc w:val="both"/>
        <w:rPr>
          <w:rFonts w:ascii="Arial" w:eastAsia="Arial" w:hAnsi="Arial" w:cs="Arial"/>
          <w:color w:val="000000"/>
          <w:sz w:val="20"/>
          <w:szCs w:val="20"/>
        </w:rPr>
      </w:pPr>
      <w:r>
        <w:rPr>
          <w:rFonts w:ascii="Arial" w:hAnsi="Arial"/>
          <w:color w:val="000000"/>
          <w:sz w:val="20"/>
        </w:rPr>
        <w:t>À l’école secondaire de Rosemère, l’adoption de comportemen</w:t>
      </w:r>
      <w:r>
        <w:rPr>
          <w:rFonts w:ascii="Arial" w:hAnsi="Arial"/>
          <w:color w:val="000000"/>
          <w:sz w:val="20"/>
        </w:rPr>
        <w:t>ts appropriés constitue une responsabilité partagée entre les élèves, les parents et l’école. Le présent code de vie établit des lignes directrices claires pour le maintien d’un milieu sécuritaire, bienveillant et harmonieux qui soutient un apprentissage r</w:t>
      </w:r>
      <w:r>
        <w:rPr>
          <w:rFonts w:ascii="Arial" w:hAnsi="Arial"/>
          <w:color w:val="000000"/>
          <w:sz w:val="20"/>
        </w:rPr>
        <w:t>éfléchi.</w:t>
      </w:r>
    </w:p>
    <w:p w14:paraId="236471D0" w14:textId="77777777" w:rsidR="006737F5" w:rsidRDefault="006737F5">
      <w:pPr>
        <w:spacing w:after="62" w:line="240" w:lineRule="exact"/>
        <w:rPr>
          <w:rFonts w:ascii="Arial" w:eastAsia="Arial" w:hAnsi="Arial" w:cs="Arial"/>
          <w:sz w:val="24"/>
          <w:szCs w:val="24"/>
        </w:rPr>
      </w:pPr>
    </w:p>
    <w:p w14:paraId="236471D1" w14:textId="77777777" w:rsidR="006737F5" w:rsidRDefault="0095414E">
      <w:pPr>
        <w:widowControl w:val="0"/>
        <w:spacing w:line="240" w:lineRule="auto"/>
        <w:ind w:left="151" w:right="-20"/>
        <w:rPr>
          <w:rFonts w:ascii="Arial" w:eastAsia="Arial" w:hAnsi="Arial" w:cs="Arial"/>
          <w:b/>
          <w:bCs/>
          <w:color w:val="000000"/>
          <w:sz w:val="20"/>
          <w:szCs w:val="20"/>
        </w:rPr>
      </w:pPr>
      <w:r>
        <w:rPr>
          <w:rFonts w:ascii="Arial" w:hAnsi="Arial"/>
          <w:b/>
          <w:color w:val="000000"/>
          <w:sz w:val="20"/>
        </w:rPr>
        <w:t>2.</w:t>
      </w:r>
      <w:r>
        <w:rPr>
          <w:rFonts w:ascii="Arial" w:hAnsi="Arial"/>
          <w:color w:val="000000"/>
          <w:sz w:val="20"/>
        </w:rPr>
        <w:t xml:space="preserve">   </w:t>
      </w:r>
      <w:r>
        <w:rPr>
          <w:rFonts w:ascii="Arial" w:hAnsi="Arial"/>
          <w:b/>
          <w:color w:val="000000"/>
          <w:sz w:val="20"/>
          <w:u w:val="single"/>
        </w:rPr>
        <w:t>RESPONSABILITÉS DES ÉLÈVES</w:t>
      </w:r>
    </w:p>
    <w:p w14:paraId="236471D2" w14:textId="77777777" w:rsidR="006737F5" w:rsidRDefault="0095414E">
      <w:pPr>
        <w:widowControl w:val="0"/>
        <w:spacing w:before="99" w:line="300" w:lineRule="auto"/>
        <w:ind w:left="151" w:right="1090"/>
        <w:rPr>
          <w:rFonts w:ascii="Arial" w:eastAsia="Arial" w:hAnsi="Arial" w:cs="Arial"/>
          <w:color w:val="000000"/>
          <w:sz w:val="20"/>
          <w:szCs w:val="20"/>
        </w:rPr>
      </w:pPr>
      <w:r>
        <w:rPr>
          <w:noProof/>
        </w:rPr>
        <mc:AlternateContent>
          <mc:Choice Requires="wps">
            <w:drawing>
              <wp:anchor distT="0" distB="0" distL="114300" distR="114300" simplePos="0" relativeHeight="2329" behindDoc="1" locked="0" layoutInCell="0" allowOverlap="1" wp14:anchorId="2364736A" wp14:editId="2364736B">
                <wp:simplePos x="0" y="0"/>
                <wp:positionH relativeFrom="page">
                  <wp:posOffset>915668</wp:posOffset>
                </wp:positionH>
                <wp:positionV relativeFrom="paragraph">
                  <wp:posOffset>285735</wp:posOffset>
                </wp:positionV>
                <wp:extent cx="180339" cy="350520"/>
                <wp:effectExtent l="0" t="0" r="0" b="0"/>
                <wp:wrapNone/>
                <wp:docPr id="33" name="drawingObject33"/>
                <wp:cNvGraphicFramePr/>
                <a:graphic xmlns:a="http://schemas.openxmlformats.org/drawingml/2006/main">
                  <a:graphicData uri="http://schemas.microsoft.com/office/word/2010/wordprocessingShape">
                    <wps:wsp>
                      <wps:cNvSpPr/>
                      <wps:spPr>
                        <a:xfrm>
                          <a:off x="0" y="0"/>
                          <a:ext cx="180339" cy="350520"/>
                        </a:xfrm>
                        <a:custGeom>
                          <a:avLst/>
                          <a:gdLst/>
                          <a:ahLst/>
                          <a:cxnLst/>
                          <a:rect l="0" t="0" r="0" b="0"/>
                          <a:pathLst>
                            <a:path w="180339" h="350520">
                              <a:moveTo>
                                <a:pt x="0" y="0"/>
                              </a:moveTo>
                              <a:lnTo>
                                <a:pt x="0" y="350520"/>
                              </a:lnTo>
                              <a:lnTo>
                                <a:pt x="180339" y="350520"/>
                              </a:lnTo>
                              <a:lnTo>
                                <a:pt x="180339"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6295FF2E" id="drawingObject33" o:spid="_x0000_s1026" style="position:absolute;margin-left:72.1pt;margin-top:22.5pt;width:14.2pt;height:27.6pt;z-index:-503314151;visibility:visible;mso-wrap-style:square;mso-wrap-distance-left:9pt;mso-wrap-distance-top:0;mso-wrap-distance-right:9pt;mso-wrap-distance-bottom:0;mso-position-horizontal:absolute;mso-position-horizontal-relative:page;mso-position-vertical:absolute;mso-position-vertical-relative:text;v-text-anchor:top" coordsize="180339,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" o:allowincell="f" path="m,l,350520r180339,l180339,,,xe" stroked="f">
                <v:path arrowok="t" textboxrect="0,0,180339,350520"/>
                <w10:wrap anchorx="page"/>
              </v:shape>
            </w:pict>
          </mc:Fallback>
        </mc:AlternateContent>
      </w:r>
      <w:r>
        <w:rPr>
          <w:rFonts w:ascii="Arial" w:hAnsi="Arial"/>
          <w:b/>
          <w:color w:val="000000"/>
          <w:sz w:val="20"/>
        </w:rPr>
        <w:t>Les élèves</w:t>
      </w:r>
      <w:r>
        <w:rPr>
          <w:rFonts w:ascii="Arial" w:hAnsi="Arial"/>
          <w:color w:val="000000"/>
          <w:sz w:val="20"/>
        </w:rPr>
        <w:t xml:space="preserve"> doivent faire preuve de respect envers eux-mêmes, envers les autres et envers leurs responsabilités citoyennes en adoptant des comportements acceptables. Voici comment les élèves peuvent démontrer leur </w:t>
      </w:r>
      <w:r>
        <w:rPr>
          <w:rFonts w:ascii="Arial" w:hAnsi="Arial"/>
          <w:color w:val="000000"/>
          <w:sz w:val="20"/>
        </w:rPr>
        <w:t>respect et leur sens des responsabilités :</w:t>
      </w:r>
    </w:p>
    <w:p w14:paraId="236471D3" w14:textId="77777777" w:rsidR="006737F5" w:rsidRDefault="006737F5">
      <w:pPr>
        <w:widowControl w:val="0"/>
        <w:spacing w:line="235" w:lineRule="auto"/>
        <w:ind w:left="151" w:right="-20"/>
        <w:rPr>
          <w:rFonts w:ascii="Arial" w:eastAsia="Arial" w:hAnsi="Arial" w:cs="Arial"/>
          <w:color w:val="000000"/>
          <w:sz w:val="20"/>
          <w:szCs w:val="20"/>
        </w:rPr>
      </w:pPr>
    </w:p>
    <w:p w14:paraId="7399AC8F" w14:textId="77777777" w:rsidR="00463CC4" w:rsidRDefault="0095414E" w:rsidP="00463CC4">
      <w:pPr>
        <w:widowControl w:val="0"/>
        <w:spacing w:line="216" w:lineRule="auto"/>
        <w:ind w:left="709" w:right="2639" w:hanging="198"/>
        <w:rPr>
          <w:rFonts w:ascii="Arial" w:hAnsi="Arial"/>
          <w:color w:val="000000"/>
          <w:sz w:val="20"/>
        </w:rPr>
      </w:pPr>
      <w:r>
        <w:rPr>
          <w:rFonts w:ascii="Symbol" w:hAnsi="Symbol"/>
          <w:color w:val="000000"/>
          <w:sz w:val="20"/>
        </w:rPr>
        <w:t></w:t>
      </w:r>
      <w:r>
        <w:rPr>
          <w:rFonts w:ascii="Symbol" w:hAnsi="Symbol"/>
          <w:color w:val="000000"/>
          <w:sz w:val="20"/>
        </w:rPr>
        <w:tab/>
      </w:r>
      <w:r>
        <w:rPr>
          <w:rFonts w:ascii="Arial" w:hAnsi="Arial"/>
          <w:color w:val="000000"/>
          <w:sz w:val="20"/>
        </w:rPr>
        <w:t xml:space="preserve">Faire preuve de respect envers eux-mêmes, envers les autres et envers les personnes en position d’autorité </w:t>
      </w:r>
    </w:p>
    <w:p w14:paraId="236471D4" w14:textId="5924CB57" w:rsidR="006737F5" w:rsidRDefault="0095414E" w:rsidP="00463CC4">
      <w:pPr>
        <w:widowControl w:val="0"/>
        <w:spacing w:line="216" w:lineRule="auto"/>
        <w:ind w:left="709" w:right="2639" w:hanging="198"/>
        <w:rPr>
          <w:rFonts w:ascii="Arial" w:eastAsia="Arial" w:hAnsi="Arial" w:cs="Arial"/>
          <w:color w:val="000000"/>
          <w:position w:val="2"/>
          <w:sz w:val="20"/>
          <w:szCs w:val="20"/>
        </w:rPr>
      </w:pPr>
      <w:r>
        <w:rPr>
          <w:rFonts w:ascii="Symbol" w:hAnsi="Symbol"/>
          <w:color w:val="000000"/>
          <w:sz w:val="20"/>
        </w:rPr>
        <w:t></w:t>
      </w:r>
      <w:r>
        <w:rPr>
          <w:rFonts w:ascii="Symbol" w:hAnsi="Symbol"/>
          <w:color w:val="000000"/>
          <w:sz w:val="20"/>
        </w:rPr>
        <w:tab/>
      </w:r>
      <w:r>
        <w:rPr>
          <w:rFonts w:ascii="Arial" w:hAnsi="Arial"/>
          <w:color w:val="000000"/>
          <w:sz w:val="20"/>
        </w:rPr>
        <w:t>Arriver en classe préparés, à l’heure et prêts à apprendre</w:t>
      </w:r>
    </w:p>
    <w:p w14:paraId="236471D5" w14:textId="77777777" w:rsidR="006737F5" w:rsidRDefault="0095414E" w:rsidP="00463CC4">
      <w:pPr>
        <w:widowControl w:val="0"/>
        <w:spacing w:line="217" w:lineRule="auto"/>
        <w:ind w:left="709" w:right="-20" w:hanging="198"/>
        <w:rPr>
          <w:rFonts w:ascii="Arial" w:eastAsia="Arial" w:hAnsi="Arial" w:cs="Arial"/>
          <w:color w:val="000000"/>
          <w:position w:val="2"/>
          <w:sz w:val="20"/>
          <w:szCs w:val="20"/>
        </w:rPr>
      </w:pPr>
      <w:r>
        <w:rPr>
          <w:rFonts w:ascii="Symbol" w:hAnsi="Symbol"/>
          <w:color w:val="000000"/>
          <w:sz w:val="20"/>
        </w:rPr>
        <w:t></w:t>
      </w:r>
      <w:r>
        <w:rPr>
          <w:rFonts w:ascii="Symbol" w:hAnsi="Symbol"/>
          <w:color w:val="000000"/>
          <w:sz w:val="20"/>
        </w:rPr>
        <w:tab/>
      </w:r>
      <w:r>
        <w:rPr>
          <w:rFonts w:ascii="Arial" w:hAnsi="Arial"/>
          <w:color w:val="000000"/>
          <w:sz w:val="20"/>
        </w:rPr>
        <w:t>S’abstenir d’amener à l’école toute chose qui pourrait mettre la sécurité des autres à risque</w:t>
      </w:r>
    </w:p>
    <w:p w14:paraId="236471D6" w14:textId="77777777" w:rsidR="006737F5" w:rsidRDefault="0095414E" w:rsidP="00463CC4">
      <w:pPr>
        <w:widowControl w:val="0"/>
        <w:spacing w:line="225" w:lineRule="auto"/>
        <w:ind w:left="709" w:right="-20" w:hanging="198"/>
        <w:rPr>
          <w:rFonts w:ascii="Arial" w:eastAsia="Arial" w:hAnsi="Arial" w:cs="Arial"/>
          <w:color w:val="000000"/>
          <w:position w:val="2"/>
          <w:sz w:val="20"/>
          <w:szCs w:val="20"/>
        </w:rPr>
      </w:pPr>
      <w:r>
        <w:rPr>
          <w:rFonts w:ascii="Symbol" w:hAnsi="Symbol"/>
          <w:color w:val="000000"/>
          <w:sz w:val="20"/>
        </w:rPr>
        <w:t></w:t>
      </w:r>
      <w:r>
        <w:rPr>
          <w:rFonts w:ascii="Symbol" w:hAnsi="Symbol"/>
          <w:color w:val="000000"/>
          <w:sz w:val="20"/>
        </w:rPr>
        <w:tab/>
      </w:r>
      <w:r>
        <w:rPr>
          <w:rFonts w:ascii="Arial" w:hAnsi="Arial"/>
          <w:color w:val="000000"/>
          <w:sz w:val="20"/>
        </w:rPr>
        <w:t>Suivre les règles des classes et de l’école qui sont en place, et assumer la responsabilité de leurs actes</w:t>
      </w:r>
    </w:p>
    <w:p w14:paraId="236471D7" w14:textId="77777777" w:rsidR="006737F5" w:rsidRDefault="006737F5">
      <w:pPr>
        <w:spacing w:after="86" w:line="240" w:lineRule="exact"/>
        <w:rPr>
          <w:rFonts w:ascii="Arial" w:eastAsia="Arial" w:hAnsi="Arial" w:cs="Arial"/>
          <w:position w:val="2"/>
          <w:sz w:val="24"/>
          <w:szCs w:val="24"/>
        </w:rPr>
      </w:pPr>
    </w:p>
    <w:p w14:paraId="236471D8" w14:textId="77777777" w:rsidR="006737F5" w:rsidRDefault="0095414E">
      <w:pPr>
        <w:widowControl w:val="0"/>
        <w:spacing w:line="240" w:lineRule="auto"/>
        <w:ind w:left="151" w:right="-20"/>
        <w:rPr>
          <w:rFonts w:ascii="Arial" w:eastAsia="Arial" w:hAnsi="Arial" w:cs="Arial"/>
          <w:b/>
          <w:bCs/>
          <w:color w:val="000000"/>
          <w:sz w:val="20"/>
          <w:szCs w:val="20"/>
        </w:rPr>
      </w:pPr>
      <w:r>
        <w:rPr>
          <w:rFonts w:ascii="Arial" w:hAnsi="Arial"/>
          <w:b/>
          <w:color w:val="000000"/>
          <w:sz w:val="20"/>
        </w:rPr>
        <w:t>3.</w:t>
      </w:r>
      <w:r>
        <w:rPr>
          <w:rFonts w:ascii="Arial" w:hAnsi="Arial"/>
          <w:color w:val="000000"/>
          <w:sz w:val="20"/>
        </w:rPr>
        <w:t xml:space="preserve">   </w:t>
      </w:r>
      <w:r>
        <w:rPr>
          <w:rFonts w:ascii="Arial" w:hAnsi="Arial"/>
          <w:b/>
          <w:color w:val="000000"/>
          <w:sz w:val="20"/>
          <w:u w:val="single"/>
        </w:rPr>
        <w:t>ATTENTES RELATIVES AU COMPORTEMENT</w:t>
      </w:r>
    </w:p>
    <w:p w14:paraId="236471D9" w14:textId="77777777" w:rsidR="006737F5" w:rsidRDefault="0095414E">
      <w:pPr>
        <w:widowControl w:val="0"/>
        <w:spacing w:before="58" w:line="240" w:lineRule="auto"/>
        <w:ind w:left="96" w:right="498"/>
        <w:jc w:val="right"/>
        <w:rPr>
          <w:rFonts w:ascii="Arial" w:eastAsia="Arial" w:hAnsi="Arial" w:cs="Arial"/>
          <w:color w:val="000000"/>
          <w:sz w:val="20"/>
          <w:szCs w:val="20"/>
        </w:rPr>
      </w:pPr>
      <w:r>
        <w:rPr>
          <w:rFonts w:ascii="Arial" w:hAnsi="Arial"/>
          <w:color w:val="000000"/>
          <w:sz w:val="20"/>
        </w:rPr>
        <w:t>Chaque école dispose d’un ensemble de règles pour assurer la sécurité des élèves et du personnel, ainsi que pour favoriser l’apprentissage des élèves. Nos élèves sont tenus d’appliquer notre devise « Respect – Honnêteté – Service » en tout temps.</w:t>
      </w:r>
    </w:p>
    <w:p w14:paraId="236471DA" w14:textId="77777777" w:rsidR="006737F5" w:rsidRDefault="006737F5">
      <w:pPr>
        <w:spacing w:after="1" w:line="120" w:lineRule="exact"/>
        <w:rPr>
          <w:rFonts w:ascii="Arial" w:eastAsia="Arial" w:hAnsi="Arial" w:cs="Arial"/>
          <w:sz w:val="12"/>
          <w:szCs w:val="12"/>
        </w:rPr>
      </w:pPr>
    </w:p>
    <w:p w14:paraId="236471DB" w14:textId="77777777" w:rsidR="006737F5" w:rsidRDefault="0095414E">
      <w:pPr>
        <w:widowControl w:val="0"/>
        <w:tabs>
          <w:tab w:val="left" w:pos="871"/>
        </w:tabs>
        <w:spacing w:line="240" w:lineRule="auto"/>
        <w:ind w:left="511"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Intégr</w:t>
      </w:r>
      <w:r>
        <w:rPr>
          <w:rFonts w:ascii="Arial" w:hAnsi="Arial"/>
          <w:b/>
          <w:color w:val="000000"/>
          <w:sz w:val="20"/>
          <w:u w:val="single"/>
        </w:rPr>
        <w:t>ité académique </w:t>
      </w:r>
      <w:r>
        <w:rPr>
          <w:rFonts w:ascii="Arial" w:hAnsi="Arial"/>
          <w:color w:val="000000"/>
          <w:sz w:val="20"/>
          <w:u w:val="single"/>
        </w:rPr>
        <w:t>:</w:t>
      </w:r>
    </w:p>
    <w:p w14:paraId="236471DC" w14:textId="77777777" w:rsidR="006737F5" w:rsidRDefault="0095414E">
      <w:pPr>
        <w:widowControl w:val="0"/>
        <w:spacing w:before="119" w:line="236" w:lineRule="auto"/>
        <w:ind w:left="1591" w:right="443" w:hanging="360"/>
        <w:rPr>
          <w:rFonts w:ascii="Arial" w:eastAsia="Arial" w:hAnsi="Arial" w:cs="Arial"/>
          <w:color w:val="000000"/>
          <w:sz w:val="20"/>
          <w:szCs w:val="20"/>
        </w:rPr>
      </w:pPr>
      <w:r>
        <w:rPr>
          <w:noProof/>
        </w:rPr>
        <mc:AlternateContent>
          <mc:Choice Requires="wpg">
            <w:drawing>
              <wp:anchor distT="0" distB="0" distL="114300" distR="114300" simplePos="0" relativeHeight="1333" behindDoc="1" locked="0" layoutInCell="0" allowOverlap="1" wp14:anchorId="2364736C" wp14:editId="2364736D">
                <wp:simplePos x="0" y="0"/>
                <wp:positionH relativeFrom="page">
                  <wp:posOffset>2090926</wp:posOffset>
                </wp:positionH>
                <wp:positionV relativeFrom="paragraph">
                  <wp:posOffset>513457</wp:posOffset>
                </wp:positionV>
                <wp:extent cx="4826507" cy="292609"/>
                <wp:effectExtent l="0" t="0" r="0" b="0"/>
                <wp:wrapNone/>
                <wp:docPr id="34" name="drawingObject34"/>
                <wp:cNvGraphicFramePr/>
                <a:graphic xmlns:a="http://schemas.openxmlformats.org/drawingml/2006/main">
                  <a:graphicData uri="http://schemas.microsoft.com/office/word/2010/wordprocessingGroup">
                    <wpg:wgp>
                      <wpg:cNvGrpSpPr/>
                      <wpg:grpSpPr>
                        <a:xfrm>
                          <a:off x="0" y="0"/>
                          <a:ext cx="4826507" cy="292609"/>
                          <a:chOff x="0" y="0"/>
                          <a:chExt cx="4826507" cy="292609"/>
                        </a:xfrm>
                        <a:noFill/>
                      </wpg:grpSpPr>
                      <wps:wsp>
                        <wps:cNvPr id="35" name="Shape 35"/>
                        <wps:cNvSpPr/>
                        <wps:spPr>
                          <a:xfrm>
                            <a:off x="1418844" y="0"/>
                            <a:ext cx="3407663" cy="146303"/>
                          </a:xfrm>
                          <a:custGeom>
                            <a:avLst/>
                            <a:gdLst/>
                            <a:ahLst/>
                            <a:cxnLst/>
                            <a:rect l="0" t="0" r="0" b="0"/>
                            <a:pathLst>
                              <a:path w="3407663" h="146303">
                                <a:moveTo>
                                  <a:pt x="0" y="0"/>
                                </a:moveTo>
                                <a:lnTo>
                                  <a:pt x="0" y="146303"/>
                                </a:lnTo>
                                <a:lnTo>
                                  <a:pt x="3407663" y="146303"/>
                                </a:lnTo>
                                <a:lnTo>
                                  <a:pt x="3407663" y="0"/>
                                </a:lnTo>
                                <a:lnTo>
                                  <a:pt x="0" y="0"/>
                                </a:lnTo>
                                <a:close/>
                              </a:path>
                            </a:pathLst>
                          </a:custGeom>
                          <a:solidFill>
                            <a:srgbClr val="FFFFFF"/>
                          </a:solidFill>
                        </wps:spPr>
                        <wps:bodyPr vertOverflow="overflow" horzOverflow="overflow" vert="horz" lIns="91440" tIns="45720" rIns="91440" bIns="45720" anchor="t"/>
                      </wps:wsp>
                      <wps:wsp>
                        <wps:cNvPr id="36" name="Shape 36"/>
                        <wps:cNvSpPr/>
                        <wps:spPr>
                          <a:xfrm>
                            <a:off x="0" y="146305"/>
                            <a:ext cx="2078737" cy="146303"/>
                          </a:xfrm>
                          <a:custGeom>
                            <a:avLst/>
                            <a:gdLst/>
                            <a:ahLst/>
                            <a:cxnLst/>
                            <a:rect l="0" t="0" r="0" b="0"/>
                            <a:pathLst>
                              <a:path w="2078737" h="146303">
                                <a:moveTo>
                                  <a:pt x="0" y="0"/>
                                </a:moveTo>
                                <a:lnTo>
                                  <a:pt x="0" y="146303"/>
                                </a:lnTo>
                                <a:lnTo>
                                  <a:pt x="2078737" y="146303"/>
                                </a:lnTo>
                                <a:lnTo>
                                  <a:pt x="207873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82ABAE9" id="drawingObject34" o:spid="_x0000_s1026" style="position:absolute;margin-left:164.65pt;margin-top:40.45pt;width:380.05pt;height:23.05pt;z-index:-503315147;mso-position-horizontal-relative:page" coordsize="48265,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" o:allowincell="f">
                <v:shape id="Shape 35" o:spid="_x0000_s1027" style="position:absolute;left:14188;width:34077;height:1463;visibility:visible;mso-wrap-style:square;v-text-anchor:top" coordsize="3407663,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" path="m,l,146303r3407663,l3407663,,,xe" stroked="f">
                  <v:path arrowok="t" textboxrect="0,0,3407663,146303"/>
                </v:shape>
                <v:shape id="Shape 36" o:spid="_x0000_s1028" style="position:absolute;top:1463;width:20787;height:1463;visibility:visible;mso-wrap-style:square;v-text-anchor:top" coordsize="2078737,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" path="m,l,146303r2078737,l2078737,,,xe" stroked="f">
                  <v:path arrowok="t" textboxrect="0,0,2078737,146303"/>
                </v:shape>
                <w10:wrap anchorx="page"/>
              </v:group>
            </w:pict>
          </mc:Fallback>
        </mc:AlternateContent>
      </w:r>
      <w:r>
        <w:rPr>
          <w:rFonts w:ascii="Courier New" w:hAnsi="Courier New"/>
          <w:color w:val="000000"/>
          <w:sz w:val="20"/>
        </w:rPr>
        <w:t xml:space="preserve">o  </w:t>
      </w:r>
      <w:r>
        <w:rPr>
          <w:rFonts w:ascii="Arial" w:hAnsi="Arial"/>
          <w:color w:val="000000"/>
          <w:sz w:val="20"/>
        </w:rPr>
        <w:t xml:space="preserve">Tous les élèves doivent faire preuve d’honnêteté et de franchise dans le cadre de leurs études. </w:t>
      </w:r>
      <w:r>
        <w:rPr>
          <w:rFonts w:ascii="Arial" w:hAnsi="Arial"/>
          <w:color w:val="000000"/>
          <w:sz w:val="20"/>
        </w:rPr>
        <w:t xml:space="preserve">Falsifier les résultats de recherche d’une personne, voler les mots ou les idées des autres, tricher dans ses travaux ou évaluations, ou permettre ou aider une autre personne à commettre de tels actes compromet le processus éducatif. Nous nous attendons à </w:t>
      </w:r>
      <w:r>
        <w:rPr>
          <w:rFonts w:ascii="Arial" w:hAnsi="Arial"/>
          <w:color w:val="000000"/>
          <w:sz w:val="20"/>
        </w:rPr>
        <w:t>ce que les élèves effectuent leurs propres travaux sans fournir ou recevoir d’assistance non autorisée. Tout élève qui ne se conforme pas à cette attente obtiendra une note de « 0 ». De plus, la direction se réserve le droit d’imposer des sanctions additio</w:t>
      </w:r>
      <w:r>
        <w:rPr>
          <w:rFonts w:ascii="Arial" w:hAnsi="Arial"/>
          <w:color w:val="000000"/>
          <w:sz w:val="20"/>
        </w:rPr>
        <w:t>nnelles, au besoin.</w:t>
      </w:r>
    </w:p>
    <w:p w14:paraId="236471DD" w14:textId="77777777" w:rsidR="006737F5" w:rsidRDefault="006737F5">
      <w:pPr>
        <w:spacing w:after="2" w:line="120" w:lineRule="exact"/>
        <w:rPr>
          <w:rFonts w:ascii="Arial" w:eastAsia="Arial" w:hAnsi="Arial" w:cs="Arial"/>
          <w:sz w:val="12"/>
          <w:szCs w:val="12"/>
        </w:rPr>
      </w:pPr>
    </w:p>
    <w:p w14:paraId="236471DE" w14:textId="77777777" w:rsidR="006737F5" w:rsidRDefault="0095414E">
      <w:pPr>
        <w:widowControl w:val="0"/>
        <w:tabs>
          <w:tab w:val="left" w:pos="871"/>
        </w:tabs>
        <w:spacing w:line="240" w:lineRule="auto"/>
        <w:ind w:left="511"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Présence à l’école </w:t>
      </w:r>
      <w:r>
        <w:rPr>
          <w:rFonts w:ascii="Arial" w:hAnsi="Arial"/>
          <w:color w:val="000000"/>
          <w:sz w:val="20"/>
          <w:u w:val="single"/>
        </w:rPr>
        <w:t>:</w:t>
      </w:r>
    </w:p>
    <w:p w14:paraId="236471DF" w14:textId="77777777" w:rsidR="006737F5" w:rsidRDefault="0095414E">
      <w:pPr>
        <w:widowControl w:val="0"/>
        <w:spacing w:before="119" w:line="275" w:lineRule="auto"/>
        <w:ind w:left="871" w:right="924"/>
        <w:rPr>
          <w:rFonts w:ascii="Arial" w:eastAsia="Arial" w:hAnsi="Arial" w:cs="Arial"/>
          <w:color w:val="000000"/>
          <w:sz w:val="20"/>
          <w:szCs w:val="20"/>
        </w:rPr>
      </w:pPr>
      <w:r>
        <w:rPr>
          <w:rFonts w:ascii="Arial" w:hAnsi="Arial"/>
          <w:color w:val="000000"/>
          <w:sz w:val="20"/>
        </w:rPr>
        <w:t xml:space="preserve">Il existe un lien évident entre une présence régulière à l’école et la réussite des élèves. </w:t>
      </w:r>
      <w:r>
        <w:rPr>
          <w:rFonts w:ascii="Arial" w:hAnsi="Arial"/>
          <w:sz w:val="20"/>
        </w:rPr>
        <w:t>On demande aux parents d’aviser l’école lorsque leur enfant est absent en l’indiquant directement depuis le Portail Pare</w:t>
      </w:r>
      <w:r>
        <w:rPr>
          <w:rFonts w:ascii="Arial" w:hAnsi="Arial"/>
          <w:sz w:val="20"/>
        </w:rPr>
        <w:t>nts Mozaik</w:t>
      </w:r>
      <w:r>
        <w:rPr>
          <w:rFonts w:ascii="Arial" w:hAnsi="Arial"/>
          <w:color w:val="000000"/>
          <w:sz w:val="20"/>
        </w:rPr>
        <w:t xml:space="preserve">, en appelant l’école au 450 621-5900, en envoyant un courriel à l’adresse </w:t>
      </w:r>
      <w:r>
        <w:rPr>
          <w:rFonts w:ascii="Arial" w:hAnsi="Arial"/>
          <w:color w:val="0000FF"/>
          <w:sz w:val="20"/>
          <w:u w:val="single"/>
        </w:rPr>
        <w:t>rhsattendance@swlauriersb.qc.ca</w:t>
      </w:r>
      <w:r>
        <w:rPr>
          <w:rFonts w:ascii="Arial" w:hAnsi="Arial"/>
          <w:color w:val="000000"/>
          <w:sz w:val="20"/>
        </w:rPr>
        <w:t>.</w:t>
      </w:r>
    </w:p>
    <w:p w14:paraId="236471E0" w14:textId="77777777" w:rsidR="006737F5" w:rsidRDefault="006737F5">
      <w:pPr>
        <w:spacing w:after="1" w:line="200" w:lineRule="exact"/>
        <w:rPr>
          <w:rFonts w:ascii="Arial" w:eastAsia="Arial" w:hAnsi="Arial" w:cs="Arial"/>
          <w:sz w:val="20"/>
          <w:szCs w:val="20"/>
        </w:rPr>
      </w:pPr>
    </w:p>
    <w:p w14:paraId="236471E1" w14:textId="77777777" w:rsidR="006737F5" w:rsidRDefault="0095414E">
      <w:pPr>
        <w:widowControl w:val="0"/>
        <w:spacing w:line="275" w:lineRule="auto"/>
        <w:ind w:left="871" w:right="638"/>
        <w:rPr>
          <w:rFonts w:ascii="Arial" w:eastAsia="Arial" w:hAnsi="Arial" w:cs="Arial"/>
          <w:color w:val="000000"/>
          <w:sz w:val="20"/>
          <w:szCs w:val="20"/>
        </w:rPr>
      </w:pPr>
      <w:r>
        <w:rPr>
          <w:rFonts w:ascii="Arial" w:hAnsi="Arial"/>
          <w:color w:val="000000"/>
          <w:sz w:val="20"/>
        </w:rPr>
        <w:t>Pour tous les types d’absence, les élèves sont responsables de déterminer les travaux manqués et de les reprendre en communiquant avec le</w:t>
      </w:r>
      <w:r>
        <w:rPr>
          <w:rFonts w:ascii="Arial" w:hAnsi="Arial"/>
          <w:color w:val="000000"/>
          <w:sz w:val="20"/>
        </w:rPr>
        <w:t xml:space="preserve"> personnel enseignant, en vérifiant sur le Portail Mozaïk, et en assistant à la récupération.</w:t>
      </w:r>
    </w:p>
    <w:p w14:paraId="236471E2" w14:textId="77777777" w:rsidR="006737F5" w:rsidRDefault="006737F5">
      <w:pPr>
        <w:spacing w:after="2" w:line="200" w:lineRule="exact"/>
        <w:rPr>
          <w:rFonts w:ascii="Arial" w:eastAsia="Arial" w:hAnsi="Arial" w:cs="Arial"/>
          <w:sz w:val="20"/>
          <w:szCs w:val="20"/>
        </w:rPr>
      </w:pPr>
    </w:p>
    <w:p w14:paraId="236471E3" w14:textId="77777777" w:rsidR="006737F5" w:rsidRDefault="0095414E">
      <w:pPr>
        <w:widowControl w:val="0"/>
        <w:spacing w:line="232" w:lineRule="auto"/>
        <w:ind w:left="1591" w:right="477" w:hanging="360"/>
        <w:jc w:val="both"/>
        <w:rPr>
          <w:rFonts w:ascii="Arial" w:eastAsia="Arial" w:hAnsi="Arial" w:cs="Arial"/>
          <w:b/>
          <w:bCs/>
          <w:color w:val="000000"/>
          <w:sz w:val="20"/>
          <w:szCs w:val="20"/>
        </w:rPr>
      </w:pPr>
      <w:r>
        <w:rPr>
          <w:rFonts w:ascii="Courier New" w:hAnsi="Courier New"/>
          <w:color w:val="000000"/>
          <w:sz w:val="20"/>
        </w:rPr>
        <w:t xml:space="preserve">o  </w:t>
      </w:r>
      <w:r>
        <w:rPr>
          <w:rFonts w:ascii="Arial" w:hAnsi="Arial"/>
          <w:b/>
          <w:color w:val="000000"/>
          <w:sz w:val="20"/>
          <w:u w:val="single"/>
        </w:rPr>
        <w:t>Vacances </w:t>
      </w:r>
      <w:r>
        <w:rPr>
          <w:rFonts w:ascii="Arial" w:hAnsi="Arial"/>
          <w:color w:val="000000"/>
          <w:sz w:val="20"/>
        </w:rPr>
        <w:t xml:space="preserve">: </w:t>
      </w:r>
      <w:r>
        <w:rPr>
          <w:rFonts w:ascii="Arial" w:hAnsi="Arial"/>
          <w:color w:val="000000"/>
          <w:sz w:val="20"/>
        </w:rPr>
        <w:t xml:space="preserve">La direction, les enseignants et le personnel de soutien encouragent les parents de s’abstenir de prendre des congés supplémentaires à des moments qui ne sont pas prévus dans le calendrier scolaire. </w:t>
      </w:r>
      <w:r>
        <w:rPr>
          <w:rFonts w:ascii="Arial" w:hAnsi="Arial"/>
          <w:b/>
          <w:color w:val="000000"/>
          <w:sz w:val="20"/>
        </w:rPr>
        <w:t xml:space="preserve">Les élèves doivent communiquer avec le personnel </w:t>
      </w:r>
      <w:r>
        <w:rPr>
          <w:rFonts w:ascii="Arial" w:hAnsi="Arial"/>
          <w:b/>
          <w:color w:val="000000"/>
          <w:sz w:val="20"/>
        </w:rPr>
        <w:t>enseigna</w:t>
      </w:r>
      <w:r>
        <w:rPr>
          <w:rFonts w:ascii="Arial" w:hAnsi="Arial"/>
          <w:b/>
          <w:color w:val="000000"/>
          <w:sz w:val="20"/>
        </w:rPr>
        <w:t xml:space="preserve">nt </w:t>
      </w:r>
      <w:r>
        <w:rPr>
          <w:rFonts w:ascii="Arial" w:hAnsi="Arial"/>
          <w:b/>
          <w:color w:val="000000"/>
          <w:sz w:val="20"/>
        </w:rPr>
        <w:t>bien à l’avance</w:t>
      </w:r>
      <w:r>
        <w:rPr>
          <w:rFonts w:ascii="Arial" w:hAnsi="Arial"/>
          <w:b/>
          <w:color w:val="000000"/>
          <w:sz w:val="20"/>
        </w:rPr>
        <w:t>.</w:t>
      </w:r>
      <w:r>
        <w:rPr>
          <w:rFonts w:ascii="Arial" w:hAnsi="Arial"/>
          <w:color w:val="000000"/>
          <w:sz w:val="20"/>
        </w:rPr>
        <w:t xml:space="preserve"> </w:t>
      </w:r>
      <w:r>
        <w:rPr>
          <w:rFonts w:ascii="Arial" w:hAnsi="Arial"/>
          <w:b/>
          <w:color w:val="000000"/>
          <w:sz w:val="20"/>
        </w:rPr>
        <w:t xml:space="preserve">Le personnel enseignant </w:t>
      </w:r>
      <w:r>
        <w:rPr>
          <w:rFonts w:ascii="Arial" w:hAnsi="Arial"/>
          <w:b/>
          <w:color w:val="000000"/>
          <w:sz w:val="20"/>
        </w:rPr>
        <w:t xml:space="preserve">n’est pas dans l’obligation </w:t>
      </w:r>
      <w:r>
        <w:rPr>
          <w:rFonts w:ascii="Arial" w:hAnsi="Arial"/>
          <w:b/>
          <w:color w:val="000000"/>
          <w:sz w:val="20"/>
        </w:rPr>
        <w:t>de préparer des trousses pour les élèves avant leur départ</w:t>
      </w:r>
      <w:r>
        <w:rPr>
          <w:rFonts w:ascii="Arial" w:hAnsi="Arial"/>
          <w:b/>
          <w:color w:val="000000"/>
          <w:sz w:val="20"/>
        </w:rPr>
        <w:t>.</w:t>
      </w:r>
    </w:p>
    <w:p w14:paraId="236471E6" w14:textId="07755B64" w:rsidR="006737F5" w:rsidRDefault="0095414E" w:rsidP="00A65157">
      <w:pPr>
        <w:widowControl w:val="0"/>
        <w:spacing w:before="49" w:line="221" w:lineRule="auto"/>
        <w:ind w:left="1591" w:right="443" w:hanging="360"/>
        <w:rPr>
          <w:rFonts w:ascii="Times New Roman" w:eastAsia="Times New Roman" w:hAnsi="Times New Roman" w:cs="Times New Roman"/>
          <w:color w:val="000000"/>
          <w:sz w:val="20"/>
          <w:szCs w:val="20"/>
        </w:rPr>
        <w:sectPr w:rsidR="006737F5">
          <w:pgSz w:w="12240" w:h="15840"/>
          <w:pgMar w:top="1134" w:right="850" w:bottom="0" w:left="1701" w:header="0" w:footer="0" w:gutter="0"/>
          <w:cols w:space="708"/>
        </w:sectPr>
      </w:pPr>
      <w:r>
        <w:rPr>
          <w:rFonts w:ascii="Courier New" w:hAnsi="Courier New"/>
          <w:color w:val="000000"/>
          <w:sz w:val="20"/>
        </w:rPr>
        <w:t xml:space="preserve">o  </w:t>
      </w:r>
      <w:r>
        <w:rPr>
          <w:rFonts w:ascii="Arial" w:hAnsi="Arial"/>
          <w:b/>
          <w:color w:val="000000"/>
          <w:sz w:val="20"/>
          <w:u w:val="single"/>
        </w:rPr>
        <w:t>Suspension </w:t>
      </w:r>
      <w:r>
        <w:rPr>
          <w:rFonts w:ascii="Arial" w:hAnsi="Arial"/>
          <w:color w:val="000000"/>
          <w:sz w:val="20"/>
        </w:rPr>
        <w:t>: Les élèves qui manquent des jours d’école en raison d’une suspension sont responsables de rattraper tous les</w:t>
      </w:r>
      <w:r>
        <w:rPr>
          <w:rFonts w:ascii="Arial" w:hAnsi="Arial"/>
          <w:color w:val="000000"/>
          <w:sz w:val="20"/>
        </w:rPr>
        <w:t xml:space="preserve"> travaux manqués à leur retour.</w:t>
      </w:r>
      <w:bookmarkEnd w:id="2"/>
    </w:p>
    <w:p w14:paraId="236471EB" w14:textId="77777777" w:rsidR="006737F5" w:rsidRDefault="0095414E">
      <w:pPr>
        <w:widowControl w:val="0"/>
        <w:spacing w:line="275" w:lineRule="auto"/>
        <w:ind w:left="871" w:right="973"/>
        <w:rPr>
          <w:rFonts w:ascii="Arial" w:eastAsia="Arial" w:hAnsi="Arial" w:cs="Arial"/>
          <w:b/>
          <w:bCs/>
          <w:color w:val="000000"/>
          <w:sz w:val="20"/>
          <w:szCs w:val="20"/>
        </w:rPr>
      </w:pPr>
      <w:bookmarkStart w:id="3" w:name="_page_39_0"/>
      <w:r>
        <w:rPr>
          <w:rFonts w:ascii="Arial" w:hAnsi="Arial"/>
          <w:b/>
          <w:color w:val="000000"/>
          <w:sz w:val="20"/>
        </w:rPr>
        <w:lastRenderedPageBreak/>
        <w:t xml:space="preserve">Les examens </w:t>
      </w:r>
      <w:r>
        <w:rPr>
          <w:rFonts w:ascii="Arial" w:hAnsi="Arial"/>
          <w:b/>
          <w:color w:val="000000"/>
          <w:sz w:val="20"/>
        </w:rPr>
        <w:t xml:space="preserve">ratés </w:t>
      </w:r>
      <w:r>
        <w:rPr>
          <w:rFonts w:ascii="Arial" w:hAnsi="Arial"/>
          <w:b/>
          <w:color w:val="000000"/>
          <w:sz w:val="20"/>
        </w:rPr>
        <w:t xml:space="preserve">en raison d’une </w:t>
      </w:r>
      <w:r>
        <w:rPr>
          <w:rFonts w:ascii="Arial" w:hAnsi="Arial"/>
          <w:b/>
          <w:color w:val="000000"/>
          <w:sz w:val="20"/>
        </w:rPr>
        <w:t>absence ne peuvent pas être repris à moins que l’absence ne soit justifiée par un parent, un tuteur ou une tutrice pour un motif valable (p. ex., maladie,</w:t>
      </w:r>
      <w:r>
        <w:rPr>
          <w:rFonts w:ascii="Arial" w:hAnsi="Arial"/>
          <w:color w:val="000000"/>
          <w:sz w:val="20"/>
        </w:rPr>
        <w:t xml:space="preserve"> </w:t>
      </w:r>
      <w:r>
        <w:rPr>
          <w:rFonts w:ascii="Arial" w:hAnsi="Arial"/>
          <w:b/>
          <w:color w:val="000000"/>
          <w:sz w:val="20"/>
        </w:rPr>
        <w:t>rendez-vous)</w:t>
      </w:r>
      <w:r>
        <w:rPr>
          <w:rFonts w:ascii="Arial" w:hAnsi="Arial"/>
          <w:color w:val="000000"/>
          <w:sz w:val="20"/>
        </w:rPr>
        <w:t xml:space="preserve"> </w:t>
      </w:r>
      <w:r>
        <w:rPr>
          <w:rFonts w:ascii="Arial" w:hAnsi="Arial"/>
          <w:b/>
          <w:color w:val="000000"/>
          <w:sz w:val="20"/>
        </w:rPr>
        <w:t>ou par un certificat médical.</w:t>
      </w:r>
    </w:p>
    <w:p w14:paraId="236471EC" w14:textId="77777777" w:rsidR="006737F5" w:rsidRDefault="006737F5">
      <w:pPr>
        <w:spacing w:after="2" w:line="200" w:lineRule="exact"/>
        <w:rPr>
          <w:rFonts w:ascii="Arial" w:eastAsia="Arial" w:hAnsi="Arial" w:cs="Arial"/>
          <w:sz w:val="20"/>
          <w:szCs w:val="20"/>
        </w:rPr>
      </w:pPr>
    </w:p>
    <w:p w14:paraId="236471ED" w14:textId="77777777" w:rsidR="006737F5" w:rsidRDefault="0095414E">
      <w:pPr>
        <w:widowControl w:val="0"/>
        <w:spacing w:line="275" w:lineRule="auto"/>
        <w:ind w:left="871" w:right="471"/>
        <w:rPr>
          <w:rFonts w:ascii="Arial" w:eastAsia="Arial" w:hAnsi="Arial" w:cs="Arial"/>
          <w:color w:val="000000"/>
          <w:sz w:val="20"/>
          <w:szCs w:val="20"/>
        </w:rPr>
      </w:pPr>
      <w:r>
        <w:rPr>
          <w:rFonts w:ascii="Arial" w:hAnsi="Arial"/>
          <w:color w:val="000000"/>
          <w:sz w:val="20"/>
        </w:rPr>
        <w:t>Les élèves qui manquent un examen devront le reprendre après les cours, le jour prévu par la direction. La date prévue sera transmise aux parents et des services de transport seront offerts.</w:t>
      </w:r>
    </w:p>
    <w:p w14:paraId="236471EE" w14:textId="77777777" w:rsidR="006737F5" w:rsidRDefault="006737F5">
      <w:pPr>
        <w:spacing w:after="3" w:line="200" w:lineRule="exact"/>
        <w:rPr>
          <w:rFonts w:ascii="Arial" w:eastAsia="Arial" w:hAnsi="Arial" w:cs="Arial"/>
          <w:sz w:val="20"/>
          <w:szCs w:val="20"/>
        </w:rPr>
      </w:pPr>
    </w:p>
    <w:p w14:paraId="236471EF"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Prêt d’équipement et de matérie</w:t>
      </w:r>
      <w:r>
        <w:rPr>
          <w:rFonts w:ascii="Arial" w:hAnsi="Arial"/>
          <w:b/>
          <w:color w:val="000000"/>
          <w:sz w:val="20"/>
          <w:u w:val="single"/>
        </w:rPr>
        <w:t>l</w:t>
      </w:r>
    </w:p>
    <w:p w14:paraId="236471F0" w14:textId="77777777" w:rsidR="006737F5" w:rsidRDefault="0095414E">
      <w:pPr>
        <w:widowControl w:val="0"/>
        <w:spacing w:before="116" w:line="240" w:lineRule="auto"/>
        <w:ind w:left="871" w:right="477"/>
        <w:jc w:val="both"/>
        <w:rPr>
          <w:rFonts w:ascii="Arial" w:eastAsia="Arial" w:hAnsi="Arial" w:cs="Arial"/>
          <w:color w:val="000000"/>
          <w:sz w:val="20"/>
          <w:szCs w:val="20"/>
        </w:rPr>
      </w:pPr>
      <w:r>
        <w:rPr>
          <w:rFonts w:ascii="Arial" w:hAnsi="Arial"/>
          <w:color w:val="000000"/>
          <w:sz w:val="20"/>
        </w:rPr>
        <w:t xml:space="preserve">Tous les élèves seront tenus financièrement responsables </w:t>
      </w:r>
      <w:r>
        <w:rPr>
          <w:rFonts w:ascii="Arial" w:hAnsi="Arial"/>
          <w:color w:val="000000"/>
          <w:sz w:val="20"/>
        </w:rPr>
        <w:t>de tout équipement ou matériel emprunté auprès de l’école secondaire de Rosemère</w:t>
      </w:r>
      <w:r>
        <w:rPr>
          <w:rFonts w:ascii="Arial" w:hAnsi="Arial"/>
          <w:color w:val="000000"/>
          <w:sz w:val="20"/>
        </w:rPr>
        <w:t>.</w:t>
      </w:r>
      <w:r>
        <w:rPr>
          <w:rFonts w:ascii="Arial" w:hAnsi="Arial"/>
          <w:color w:val="000000"/>
          <w:sz w:val="20"/>
        </w:rPr>
        <w:t xml:space="preserve"> </w:t>
      </w:r>
      <w:r>
        <w:rPr>
          <w:rFonts w:ascii="Arial" w:hAnsi="Arial"/>
          <w:color w:val="000000"/>
          <w:sz w:val="20"/>
        </w:rPr>
        <w:t>Cela comprend, sans s’y limiter, les livres de bibliothèque, les manuels scolaires, les instruments de musique, etc.</w:t>
      </w:r>
    </w:p>
    <w:p w14:paraId="236471F1" w14:textId="77777777" w:rsidR="006737F5" w:rsidRDefault="006737F5">
      <w:pPr>
        <w:spacing w:after="1" w:line="120" w:lineRule="exact"/>
        <w:rPr>
          <w:rFonts w:ascii="Arial" w:eastAsia="Arial" w:hAnsi="Arial" w:cs="Arial"/>
          <w:sz w:val="12"/>
          <w:szCs w:val="12"/>
        </w:rPr>
      </w:pPr>
    </w:p>
    <w:p w14:paraId="236471F2"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Propreté</w:t>
      </w:r>
    </w:p>
    <w:p w14:paraId="236471F3" w14:textId="77777777" w:rsidR="006737F5" w:rsidRDefault="0095414E">
      <w:pPr>
        <w:widowControl w:val="0"/>
        <w:spacing w:before="116"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partagent la responsabilité de maintenir la propreté de l’école, tant à l’intérieur qu’à l’extérieur, et sont pri</w:t>
      </w:r>
      <w:r>
        <w:rPr>
          <w:rFonts w:ascii="Arial" w:hAnsi="Arial"/>
          <w:color w:val="000000"/>
          <w:sz w:val="20"/>
        </w:rPr>
        <w:t>és d’utiliser les poubelles pour disposer de leurs déchets.</w:t>
      </w:r>
    </w:p>
    <w:p w14:paraId="236471F4" w14:textId="77777777" w:rsidR="006737F5" w:rsidRDefault="0095414E">
      <w:pPr>
        <w:widowControl w:val="0"/>
        <w:spacing w:before="56" w:line="222" w:lineRule="auto"/>
        <w:ind w:left="1591" w:right="443"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doivent nettoyer derrière eux dans la cafétéria et les autres endroits de l’école où il est permis de manger.</w:t>
      </w:r>
    </w:p>
    <w:p w14:paraId="236471F5" w14:textId="77777777" w:rsidR="006737F5" w:rsidRDefault="0095414E">
      <w:pPr>
        <w:widowControl w:val="0"/>
        <w:spacing w:before="58" w:line="222" w:lineRule="auto"/>
        <w:ind w:left="1591" w:right="443"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plateaux de cafétéria doivent demeure à la cafétéria en tout temp</w:t>
      </w:r>
      <w:r>
        <w:rPr>
          <w:rFonts w:ascii="Arial" w:hAnsi="Arial"/>
          <w:color w:val="000000"/>
          <w:sz w:val="20"/>
        </w:rPr>
        <w:t>s et tout élève qui souhaite sortir de la nourriture doit acheter des articles préemballés.</w:t>
      </w:r>
    </w:p>
    <w:p w14:paraId="236471F6" w14:textId="77777777" w:rsidR="006737F5" w:rsidRDefault="0095414E">
      <w:pPr>
        <w:widowControl w:val="0"/>
        <w:spacing w:before="56" w:line="240"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La nourriture est interdite en tout temps sur le terrain synthétique.</w:t>
      </w:r>
    </w:p>
    <w:p w14:paraId="236471F7" w14:textId="77777777" w:rsidR="006737F5" w:rsidRDefault="0095414E">
      <w:pPr>
        <w:widowControl w:val="0"/>
        <w:spacing w:before="21" w:line="230" w:lineRule="auto"/>
        <w:ind w:left="1591"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 vandalisme, les graffitis et la destruction ou l’utilisation négligente des biens de </w:t>
      </w:r>
      <w:r>
        <w:rPr>
          <w:rFonts w:ascii="Arial" w:hAnsi="Arial"/>
          <w:color w:val="000000"/>
          <w:sz w:val="20"/>
        </w:rPr>
        <w:t>l’école sont interdits et les élèves, ainsi que leurs parents, seront tenus de payer les frais découlant de tout dommage intentionnel.</w:t>
      </w:r>
    </w:p>
    <w:p w14:paraId="236471F8" w14:textId="77777777" w:rsidR="006737F5" w:rsidRDefault="0095414E">
      <w:pPr>
        <w:widowControl w:val="0"/>
        <w:spacing w:before="51"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La direction pourrait assigner des tâches de service communautaire (p. ex., nettoyer les couloirs, la cafétéria ou les</w:t>
      </w:r>
      <w:r>
        <w:rPr>
          <w:rFonts w:ascii="Arial" w:hAnsi="Arial"/>
          <w:color w:val="000000"/>
          <w:sz w:val="20"/>
        </w:rPr>
        <w:t xml:space="preserve"> terrains extérieurs) aux élèves.</w:t>
      </w:r>
    </w:p>
    <w:p w14:paraId="236471F9" w14:textId="77777777" w:rsidR="006737F5" w:rsidRDefault="006737F5">
      <w:pPr>
        <w:spacing w:after="16" w:line="120" w:lineRule="exact"/>
        <w:rPr>
          <w:rFonts w:ascii="Arial" w:eastAsia="Arial" w:hAnsi="Arial" w:cs="Arial"/>
          <w:sz w:val="12"/>
          <w:szCs w:val="12"/>
        </w:rPr>
      </w:pPr>
    </w:p>
    <w:p w14:paraId="236471FA"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Drogues et alcool :</w:t>
      </w:r>
    </w:p>
    <w:p w14:paraId="236471FB" w14:textId="4BDE85DC" w:rsidR="006737F5" w:rsidRDefault="0095414E">
      <w:pPr>
        <w:widowControl w:val="0"/>
        <w:spacing w:before="119" w:line="234" w:lineRule="auto"/>
        <w:ind w:left="1591" w:right="441" w:hanging="36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La possession, l’utilisation, la distribution, l’apparence d’avoir consommé, la vente, la sollicitation ou la facilitation de la vente d’alcool ou de drogues est interdite. </w:t>
      </w:r>
      <w:r>
        <w:rPr>
          <w:rFonts w:ascii="Arial" w:hAnsi="Arial"/>
          <w:color w:val="000000"/>
          <w:sz w:val="20"/>
        </w:rPr>
        <w:t>La possession d’accessoires de consommation de drogue ou de tout autre article se présentant comme tel est également interdite. Cette politique est en vigueur en tout temps à l’école ou à l’extérieur de l’école durant les jours de classe et lors de tous le</w:t>
      </w:r>
      <w:r>
        <w:rPr>
          <w:rFonts w:ascii="Arial" w:hAnsi="Arial"/>
          <w:color w:val="000000"/>
          <w:sz w:val="20"/>
        </w:rPr>
        <w:t>s événements commandités par l’école.</w:t>
      </w:r>
    </w:p>
    <w:p w14:paraId="236471FC" w14:textId="32C21C9E" w:rsidR="006737F5" w:rsidRDefault="0095414E">
      <w:pPr>
        <w:widowControl w:val="0"/>
        <w:spacing w:before="106" w:line="233" w:lineRule="auto"/>
        <w:ind w:left="1591"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Les élèves comprennent que la communauté les encourage à signaler toute situation posant un risque pour leur santé et leur sécurité ou celles de leurs camarades, ou qui représente une infraction à la loi et au code </w:t>
      </w:r>
      <w:r>
        <w:rPr>
          <w:rFonts w:ascii="Arial" w:hAnsi="Arial"/>
          <w:color w:val="000000"/>
          <w:sz w:val="20"/>
        </w:rPr>
        <w:t xml:space="preserve">de vie auxquels l’école secondaire de Rosemère se conforme. </w:t>
      </w:r>
      <w:r>
        <w:rPr>
          <w:rFonts w:ascii="Arial" w:hAnsi="Arial"/>
          <w:color w:val="000000"/>
          <w:sz w:val="20"/>
        </w:rPr>
        <w:t>Un outil de signalement anonyme appelé « Confidential Corner » (en anglais seulement) est accessible depuis notre site Web.</w:t>
      </w:r>
    </w:p>
    <w:p w14:paraId="236471FD" w14:textId="77777777" w:rsidR="006737F5" w:rsidRDefault="0095414E">
      <w:pPr>
        <w:widowControl w:val="0"/>
        <w:spacing w:before="106" w:line="240" w:lineRule="auto"/>
        <w:ind w:left="871" w:right="442"/>
        <w:rPr>
          <w:rFonts w:ascii="Arial" w:eastAsia="Arial" w:hAnsi="Arial" w:cs="Arial"/>
          <w:b/>
          <w:bCs/>
          <w:color w:val="000000"/>
          <w:sz w:val="20"/>
          <w:szCs w:val="20"/>
        </w:rPr>
      </w:pPr>
      <w:r>
        <w:rPr>
          <w:rFonts w:ascii="Arial" w:hAnsi="Arial"/>
          <w:b/>
          <w:color w:val="000000"/>
          <w:sz w:val="20"/>
        </w:rPr>
        <w:t xml:space="preserve">Les élèves qui contreviennent à la </w:t>
      </w:r>
      <w:r>
        <w:rPr>
          <w:rFonts w:ascii="Arial" w:hAnsi="Arial"/>
          <w:b/>
          <w:color w:val="000000"/>
          <w:sz w:val="20"/>
        </w:rPr>
        <w:t>politique en matière de drogues et d’alcool feront l’objet des mesures disciplinaires et des mesures d’accompagnement suivantes :</w:t>
      </w:r>
    </w:p>
    <w:p w14:paraId="236471FE" w14:textId="77777777" w:rsidR="006737F5" w:rsidRDefault="0095414E">
      <w:pPr>
        <w:widowControl w:val="0"/>
        <w:spacing w:before="40" w:line="240"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Rapport soumis aux parents, à la commission scolaire et/ou à la police;</w:t>
      </w:r>
    </w:p>
    <w:p w14:paraId="236471FF" w14:textId="77777777" w:rsidR="006737F5" w:rsidRDefault="0095414E">
      <w:pPr>
        <w:widowControl w:val="0"/>
        <w:spacing w:before="21" w:line="222" w:lineRule="auto"/>
        <w:ind w:left="1591" w:right="442"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Suspension de cinq jours pour possession et jusq</w:t>
      </w:r>
      <w:r>
        <w:rPr>
          <w:rFonts w:ascii="Arial" w:hAnsi="Arial"/>
          <w:color w:val="000000"/>
          <w:sz w:val="20"/>
        </w:rPr>
        <w:t>u’à cinq jours pour les autres infractions connexes;</w:t>
      </w:r>
    </w:p>
    <w:p w14:paraId="23647200" w14:textId="77777777" w:rsidR="006737F5" w:rsidRDefault="0095414E">
      <w:pPr>
        <w:widowControl w:val="0"/>
        <w:spacing w:before="59" w:line="240"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Exclusion de toutes les activités scolaires durant la suspension.</w:t>
      </w:r>
    </w:p>
    <w:p w14:paraId="23647201" w14:textId="77777777" w:rsidR="006737F5" w:rsidRDefault="006737F5">
      <w:pPr>
        <w:spacing w:line="240" w:lineRule="exact"/>
        <w:rPr>
          <w:rFonts w:ascii="Arial" w:eastAsia="Arial" w:hAnsi="Arial" w:cs="Arial"/>
          <w:sz w:val="24"/>
          <w:szCs w:val="24"/>
        </w:rPr>
      </w:pPr>
    </w:p>
    <w:p w14:paraId="23647202" w14:textId="77777777" w:rsidR="006737F5" w:rsidRDefault="006737F5">
      <w:pPr>
        <w:spacing w:line="240" w:lineRule="exact"/>
        <w:rPr>
          <w:rFonts w:ascii="Arial" w:eastAsia="Arial" w:hAnsi="Arial" w:cs="Arial"/>
          <w:sz w:val="24"/>
          <w:szCs w:val="24"/>
        </w:rPr>
      </w:pPr>
    </w:p>
    <w:p w14:paraId="23647203" w14:textId="77777777" w:rsidR="006737F5" w:rsidRDefault="006737F5">
      <w:pPr>
        <w:spacing w:line="240" w:lineRule="exact"/>
        <w:rPr>
          <w:rFonts w:ascii="Arial" w:eastAsia="Arial" w:hAnsi="Arial" w:cs="Arial"/>
          <w:sz w:val="24"/>
          <w:szCs w:val="24"/>
        </w:rPr>
      </w:pPr>
    </w:p>
    <w:p w14:paraId="23647204" w14:textId="77777777" w:rsidR="006737F5" w:rsidRDefault="006737F5">
      <w:pPr>
        <w:spacing w:line="240" w:lineRule="exact"/>
        <w:rPr>
          <w:rFonts w:ascii="Arial" w:eastAsia="Arial" w:hAnsi="Arial" w:cs="Arial"/>
          <w:sz w:val="24"/>
          <w:szCs w:val="24"/>
        </w:rPr>
      </w:pPr>
    </w:p>
    <w:p w14:paraId="23647205" w14:textId="77777777" w:rsidR="006737F5" w:rsidRDefault="006737F5">
      <w:pPr>
        <w:spacing w:after="31" w:line="240" w:lineRule="exact"/>
        <w:rPr>
          <w:rFonts w:ascii="Arial" w:eastAsia="Arial" w:hAnsi="Arial" w:cs="Arial"/>
          <w:sz w:val="24"/>
          <w:szCs w:val="24"/>
        </w:rPr>
      </w:pPr>
    </w:p>
    <w:bookmarkEnd w:id="3"/>
    <w:p w14:paraId="23647206" w14:textId="3C3FC2A0" w:rsidR="006737F5" w:rsidRDefault="006737F5">
      <w:pPr>
        <w:widowControl w:val="0"/>
        <w:spacing w:line="240" w:lineRule="auto"/>
        <w:ind w:left="9091" w:right="-20"/>
        <w:rPr>
          <w:rFonts w:ascii="Times New Roman" w:eastAsia="Times New Roman" w:hAnsi="Times New Roman" w:cs="Times New Roman"/>
          <w:color w:val="000000"/>
          <w:sz w:val="20"/>
          <w:szCs w:val="20"/>
        </w:rPr>
        <w:sectPr w:rsidR="006737F5">
          <w:pgSz w:w="12240" w:h="15840"/>
          <w:pgMar w:top="1134" w:right="850" w:bottom="0" w:left="1701" w:header="0" w:footer="0" w:gutter="0"/>
          <w:cols w:space="708"/>
        </w:sectPr>
      </w:pPr>
    </w:p>
    <w:p w14:paraId="2364720B" w14:textId="77777777" w:rsidR="006737F5" w:rsidRDefault="0095414E">
      <w:pPr>
        <w:widowControl w:val="0"/>
        <w:spacing w:line="240" w:lineRule="auto"/>
        <w:ind w:left="871" w:right="-20"/>
        <w:rPr>
          <w:rFonts w:ascii="Arial" w:eastAsia="Arial" w:hAnsi="Arial" w:cs="Arial"/>
          <w:b/>
          <w:bCs/>
          <w:color w:val="000000"/>
          <w:sz w:val="20"/>
          <w:szCs w:val="20"/>
        </w:rPr>
      </w:pPr>
      <w:bookmarkStart w:id="4" w:name="_page_41_0"/>
      <w:r>
        <w:rPr>
          <w:rFonts w:ascii="Arial" w:hAnsi="Arial"/>
          <w:b/>
          <w:color w:val="000000"/>
          <w:sz w:val="20"/>
        </w:rPr>
        <w:lastRenderedPageBreak/>
        <w:t>De plus, les mesures suivantes peuvent être prises :</w:t>
      </w:r>
    </w:p>
    <w:p w14:paraId="2364720C" w14:textId="77777777" w:rsidR="006737F5" w:rsidRDefault="0095414E">
      <w:pPr>
        <w:widowControl w:val="0"/>
        <w:spacing w:before="39" w:line="240"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Recommandation d’une prolongation de la suspension à la CSSWL;</w:t>
      </w:r>
    </w:p>
    <w:p w14:paraId="2364720D" w14:textId="77777777" w:rsidR="006737F5" w:rsidRDefault="0095414E" w:rsidP="003D28D3">
      <w:pPr>
        <w:widowControl w:val="0"/>
        <w:spacing w:before="23" w:line="230" w:lineRule="auto"/>
        <w:ind w:left="1560" w:right="479" w:hanging="328"/>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Recommandation d’un plan d’action pour l’aiguillage vers un programme de counseling et un médecin approprié avec pour objectif qu’au moins une séance ait lieu pendant la suspension. Le coût </w:t>
      </w:r>
      <w:r>
        <w:rPr>
          <w:rFonts w:ascii="Arial" w:hAnsi="Arial"/>
          <w:color w:val="000000"/>
          <w:sz w:val="20"/>
        </w:rPr>
        <w:t>de ce service de counseling sera à la charge des élèves concernés;</w:t>
      </w:r>
    </w:p>
    <w:p w14:paraId="2364720E" w14:textId="77777777" w:rsidR="006737F5" w:rsidRDefault="0095414E" w:rsidP="003D28D3">
      <w:pPr>
        <w:widowControl w:val="0"/>
        <w:spacing w:before="48" w:line="240"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Recommandation d’expulsion;</w:t>
      </w:r>
    </w:p>
    <w:p w14:paraId="2364720F" w14:textId="77777777" w:rsidR="006737F5" w:rsidRDefault="0095414E">
      <w:pPr>
        <w:widowControl w:val="0"/>
        <w:spacing w:before="24" w:line="240"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Transfert ou placement alternatif, sous réserve de la consultation de la CSSWL.</w:t>
      </w:r>
    </w:p>
    <w:p w14:paraId="23647210" w14:textId="77777777" w:rsidR="006737F5" w:rsidRDefault="0095414E">
      <w:pPr>
        <w:widowControl w:val="0"/>
        <w:tabs>
          <w:tab w:val="left" w:pos="1116"/>
        </w:tabs>
        <w:spacing w:before="101" w:line="240" w:lineRule="auto"/>
        <w:ind w:left="540"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Appareils électroniques </w:t>
      </w:r>
      <w:r>
        <w:rPr>
          <w:rFonts w:ascii="Arial" w:hAnsi="Arial"/>
          <w:color w:val="000000"/>
          <w:sz w:val="20"/>
          <w:u w:val="single"/>
        </w:rPr>
        <w:t>:</w:t>
      </w:r>
    </w:p>
    <w:p w14:paraId="23647211" w14:textId="77777777" w:rsidR="006737F5" w:rsidRDefault="0095414E">
      <w:pPr>
        <w:widowControl w:val="0"/>
        <w:spacing w:before="119"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Pendant les heures de classe, les appareils électroniques sont strictement interdits, à moins de recevoir une permission explicite de l’enseignante ou l’enseignant. Cela comprend les écouteurs et les AirPods;</w:t>
      </w:r>
    </w:p>
    <w:p w14:paraId="23647212" w14:textId="77777777" w:rsidR="006737F5" w:rsidRDefault="0095414E">
      <w:pPr>
        <w:widowControl w:val="0"/>
        <w:spacing w:before="56"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appareils électroniques ne sont jamais p</w:t>
      </w:r>
      <w:r>
        <w:rPr>
          <w:rFonts w:ascii="Arial" w:hAnsi="Arial"/>
          <w:color w:val="000000"/>
          <w:sz w:val="20"/>
        </w:rPr>
        <w:t>ermis durant les évaluations et leur présence entraînera l’expulsion de l’évaluation et l’attribution d’une note de zéro;</w:t>
      </w:r>
    </w:p>
    <w:p w14:paraId="23647213" w14:textId="77777777" w:rsidR="006737F5" w:rsidRDefault="0095414E">
      <w:pPr>
        <w:widowControl w:val="0"/>
        <w:spacing w:before="56" w:line="222" w:lineRule="auto"/>
        <w:ind w:left="1591" w:right="443"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Durant les périodes non structurées (avant ou entre les cours, à la récréation, le midi), les appareils électroniques personnels pe</w:t>
      </w:r>
      <w:r>
        <w:rPr>
          <w:rFonts w:ascii="Arial" w:hAnsi="Arial"/>
          <w:color w:val="000000"/>
          <w:sz w:val="20"/>
        </w:rPr>
        <w:t>uvent uniquement être utilisés à l’extérieur ou en dehors du terrain de l’école;</w:t>
      </w:r>
    </w:p>
    <w:p w14:paraId="23647214" w14:textId="77777777" w:rsidR="006737F5" w:rsidRDefault="0095414E">
      <w:pPr>
        <w:widowControl w:val="0"/>
        <w:spacing w:before="58" w:line="240"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qui contreviennent à ces règles verront leurs appareils confisqués;</w:t>
      </w:r>
    </w:p>
    <w:p w14:paraId="23647215" w14:textId="77777777" w:rsidR="006737F5" w:rsidRDefault="0095414E" w:rsidP="003D28D3">
      <w:pPr>
        <w:widowControl w:val="0"/>
        <w:spacing w:before="21" w:line="230" w:lineRule="auto"/>
        <w:ind w:left="1591" w:right="479"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Nous encourageons vivement les élèves à ne pas laisser leurs appareils électroniques dans </w:t>
      </w:r>
      <w:r>
        <w:rPr>
          <w:rFonts w:ascii="Arial" w:hAnsi="Arial"/>
          <w:color w:val="000000"/>
          <w:sz w:val="20"/>
        </w:rPr>
        <w:t xml:space="preserve">les casiers du gymnase durant les cours d’éducation physique, mais plutôt de les garder sous clés dans leur casier habituel. L’école n’assume aucune responsabilité pour les appareils perdus ou volés, ou pour les dommages subis pendant qu’ils se trouvaient </w:t>
      </w:r>
      <w:r>
        <w:rPr>
          <w:rFonts w:ascii="Arial" w:hAnsi="Arial"/>
          <w:color w:val="000000"/>
          <w:sz w:val="20"/>
        </w:rPr>
        <w:t>dans l’école;</w:t>
      </w:r>
    </w:p>
    <w:p w14:paraId="23647216" w14:textId="77777777" w:rsidR="006737F5" w:rsidRDefault="0095414E">
      <w:pPr>
        <w:widowControl w:val="0"/>
        <w:spacing w:before="49" w:line="234" w:lineRule="auto"/>
        <w:ind w:left="1591" w:right="442"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L’utilisation malveillante des technologies pour diffuser en temps réel, enregistrer, menacer, ridiculiser, répandre des rumeurs, prendre ou publier des photos ou des vidéos sans permission explicite, ou dénigrer une personne ne sera pas t</w:t>
      </w:r>
      <w:r>
        <w:rPr>
          <w:rFonts w:ascii="Arial" w:hAnsi="Arial"/>
          <w:color w:val="000000"/>
          <w:sz w:val="20"/>
        </w:rPr>
        <w:t>olérée et représente une violation des protocoles de sécurité de l’école, et de ce fait, peut entraîner une suspension, une intervention de la police ou une expulsion.</w:t>
      </w:r>
    </w:p>
    <w:p w14:paraId="23647217" w14:textId="77777777" w:rsidR="006737F5" w:rsidRDefault="006737F5">
      <w:pPr>
        <w:spacing w:after="6" w:line="120" w:lineRule="exact"/>
        <w:rPr>
          <w:rFonts w:ascii="Arial" w:eastAsia="Arial" w:hAnsi="Arial" w:cs="Arial"/>
          <w:sz w:val="12"/>
          <w:szCs w:val="12"/>
        </w:rPr>
      </w:pPr>
    </w:p>
    <w:p w14:paraId="23647218" w14:textId="77777777" w:rsidR="006737F5" w:rsidRDefault="0095414E">
      <w:pPr>
        <w:widowControl w:val="0"/>
        <w:tabs>
          <w:tab w:val="left" w:pos="871"/>
        </w:tabs>
        <w:spacing w:line="240" w:lineRule="auto"/>
        <w:ind w:left="511"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Procédures d’urgence </w:t>
      </w:r>
      <w:r>
        <w:rPr>
          <w:rFonts w:ascii="Arial" w:hAnsi="Arial"/>
          <w:color w:val="000000"/>
          <w:sz w:val="20"/>
          <w:u w:val="single"/>
        </w:rPr>
        <w:t>:</w:t>
      </w:r>
    </w:p>
    <w:p w14:paraId="23647219" w14:textId="77777777" w:rsidR="006737F5" w:rsidRDefault="0095414E">
      <w:pPr>
        <w:widowControl w:val="0"/>
        <w:spacing w:before="116" w:line="230" w:lineRule="auto"/>
        <w:ind w:left="1591" w:right="477"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Durant toutes les procédures d’urgence, nous nous attendons</w:t>
      </w:r>
      <w:r>
        <w:rPr>
          <w:rFonts w:ascii="Arial" w:hAnsi="Arial"/>
          <w:color w:val="000000"/>
          <w:sz w:val="20"/>
        </w:rPr>
        <w:t xml:space="preserve"> à ce que les élèves gardent le silence et suivent les directives des membres du personnel. Des exercices d’évacuation en cas d’incendie et de confinement ont lieu chaque année;</w:t>
      </w:r>
    </w:p>
    <w:p w14:paraId="2364721A" w14:textId="77777777" w:rsidR="006737F5" w:rsidRDefault="0095414E">
      <w:pPr>
        <w:widowControl w:val="0"/>
        <w:spacing w:before="48"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Déclencher l’alarme d’incendie ou utiliser tout autre équipement de sécurité sans motif valable est illégal et les autorités seront appelées.</w:t>
      </w:r>
    </w:p>
    <w:p w14:paraId="2364721B" w14:textId="77777777" w:rsidR="006737F5" w:rsidRDefault="006737F5">
      <w:pPr>
        <w:spacing w:after="19" w:line="120" w:lineRule="exact"/>
        <w:rPr>
          <w:rFonts w:ascii="Arial" w:eastAsia="Arial" w:hAnsi="Arial" w:cs="Arial"/>
          <w:sz w:val="12"/>
          <w:szCs w:val="12"/>
        </w:rPr>
      </w:pPr>
    </w:p>
    <w:p w14:paraId="2364721C"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Initiatives environnementales</w:t>
      </w:r>
    </w:p>
    <w:p w14:paraId="2364721D" w14:textId="77777777" w:rsidR="006737F5" w:rsidRDefault="0095414E">
      <w:pPr>
        <w:widowControl w:val="0"/>
        <w:spacing w:before="116" w:line="233" w:lineRule="auto"/>
        <w:ind w:left="1591"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L’école secondaire de Rosemère a décidé de prendre des dispositions majeures pour aider l’environnement. Les ustensiles et les bouteilles d’eau en plastique à usage unique ne seront plus offerts à nos élèves et aux membres de notre personnel. Nous encourag</w:t>
      </w:r>
      <w:r>
        <w:rPr>
          <w:rFonts w:ascii="Arial" w:hAnsi="Arial"/>
          <w:color w:val="000000"/>
          <w:sz w:val="20"/>
        </w:rPr>
        <w:t>eons le personnel et les élèves à apporter leurs propres ustensiles et bouteilles d’eau.</w:t>
      </w:r>
    </w:p>
    <w:p w14:paraId="2364721E" w14:textId="77777777" w:rsidR="006737F5" w:rsidRDefault="006737F5">
      <w:pPr>
        <w:spacing w:after="4" w:line="120" w:lineRule="exact"/>
        <w:rPr>
          <w:rFonts w:ascii="Arial" w:eastAsia="Arial" w:hAnsi="Arial" w:cs="Arial"/>
          <w:sz w:val="12"/>
          <w:szCs w:val="12"/>
        </w:rPr>
      </w:pPr>
    </w:p>
    <w:p w14:paraId="2364721F" w14:textId="77777777" w:rsidR="006737F5" w:rsidRDefault="0095414E">
      <w:pPr>
        <w:widowControl w:val="0"/>
        <w:spacing w:line="230" w:lineRule="auto"/>
        <w:ind w:left="1591"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La cafétéria peut fournir des ustensiles en métal aux élèves qui n’ont pas les leurs et on demande aux élèves de les déposer dans le contenant prévu à cet effet da</w:t>
      </w:r>
      <w:r>
        <w:rPr>
          <w:rFonts w:ascii="Arial" w:hAnsi="Arial"/>
          <w:color w:val="000000"/>
          <w:sz w:val="20"/>
        </w:rPr>
        <w:t>ns la cafétéria afin qu’ils soient lavés et réutilisés le lendemain.</w:t>
      </w:r>
    </w:p>
    <w:p w14:paraId="23647220" w14:textId="77777777" w:rsidR="006737F5" w:rsidRDefault="006737F5">
      <w:pPr>
        <w:spacing w:after="11" w:line="120" w:lineRule="exact"/>
        <w:rPr>
          <w:rFonts w:ascii="Arial" w:eastAsia="Arial" w:hAnsi="Arial" w:cs="Arial"/>
          <w:sz w:val="12"/>
          <w:szCs w:val="12"/>
        </w:rPr>
      </w:pPr>
    </w:p>
    <w:p w14:paraId="23647221"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Corridors</w:t>
      </w:r>
    </w:p>
    <w:p w14:paraId="23647222" w14:textId="77777777" w:rsidR="006737F5" w:rsidRDefault="0095414E">
      <w:pPr>
        <w:widowControl w:val="0"/>
        <w:spacing w:before="116" w:line="264" w:lineRule="auto"/>
        <w:ind w:left="1231" w:right="2028"/>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Pousser, bousculer, jouer de façon violente, courir ou crier n’est pas permis. </w:t>
      </w:r>
      <w:r>
        <w:rPr>
          <w:rFonts w:ascii="Courier New" w:hAnsi="Courier New"/>
          <w:color w:val="000000"/>
          <w:sz w:val="20"/>
        </w:rPr>
        <w:t xml:space="preserve">o  </w:t>
      </w:r>
      <w:r>
        <w:rPr>
          <w:rFonts w:ascii="Arial" w:hAnsi="Arial"/>
          <w:color w:val="000000"/>
          <w:sz w:val="20"/>
        </w:rPr>
        <w:t>Les marques d’affection excessives ne sont pas tolérées.</w:t>
      </w:r>
    </w:p>
    <w:p w14:paraId="23647223" w14:textId="77777777" w:rsidR="006737F5" w:rsidRDefault="0095414E">
      <w:pPr>
        <w:widowControl w:val="0"/>
        <w:tabs>
          <w:tab w:val="left" w:pos="871"/>
        </w:tabs>
        <w:spacing w:before="81"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Casiers et cadenas</w:t>
      </w:r>
    </w:p>
    <w:p w14:paraId="23647224" w14:textId="77777777" w:rsidR="006737F5" w:rsidRDefault="0095414E" w:rsidP="00463CC4">
      <w:pPr>
        <w:widowControl w:val="0"/>
        <w:spacing w:before="116" w:line="222" w:lineRule="auto"/>
        <w:ind w:left="1560" w:right="-20" w:hanging="32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Un caden</w:t>
      </w:r>
      <w:r>
        <w:rPr>
          <w:rFonts w:ascii="Arial" w:hAnsi="Arial"/>
          <w:color w:val="000000"/>
          <w:sz w:val="20"/>
        </w:rPr>
        <w:t>as et un casier seront attribués aux élèves pour leur usage personnel pendant l’année.</w:t>
      </w:r>
    </w:p>
    <w:p w14:paraId="23647225" w14:textId="77777777" w:rsidR="006737F5" w:rsidRDefault="0095414E">
      <w:pPr>
        <w:widowControl w:val="0"/>
        <w:spacing w:line="222" w:lineRule="auto"/>
        <w:ind w:left="1591" w:right="-20"/>
        <w:rPr>
          <w:rFonts w:ascii="Arial" w:eastAsia="Arial" w:hAnsi="Arial" w:cs="Arial"/>
          <w:color w:val="000000"/>
          <w:sz w:val="20"/>
          <w:szCs w:val="20"/>
        </w:rPr>
      </w:pPr>
      <w:r>
        <w:rPr>
          <w:rFonts w:ascii="Arial" w:hAnsi="Arial"/>
          <w:color w:val="000000"/>
          <w:sz w:val="20"/>
          <w:u w:val="single"/>
        </w:rPr>
        <w:t xml:space="preserve">Le partage des casiers est interdit. </w:t>
      </w:r>
    </w:p>
    <w:p w14:paraId="23647226" w14:textId="77777777" w:rsidR="006737F5" w:rsidRDefault="006737F5">
      <w:pPr>
        <w:spacing w:after="47" w:line="240" w:lineRule="exact"/>
        <w:rPr>
          <w:rFonts w:ascii="Arial" w:eastAsia="Arial" w:hAnsi="Arial" w:cs="Arial"/>
          <w:sz w:val="24"/>
          <w:szCs w:val="24"/>
        </w:rPr>
      </w:pPr>
    </w:p>
    <w:bookmarkEnd w:id="4"/>
    <w:p w14:paraId="23647227" w14:textId="7070D2A4" w:rsidR="006737F5" w:rsidRDefault="006737F5">
      <w:pPr>
        <w:widowControl w:val="0"/>
        <w:spacing w:line="240" w:lineRule="auto"/>
        <w:ind w:left="8993" w:right="-20"/>
        <w:rPr>
          <w:rFonts w:ascii="Times New Roman" w:eastAsia="Times New Roman" w:hAnsi="Times New Roman" w:cs="Times New Roman"/>
          <w:color w:val="000000"/>
          <w:sz w:val="20"/>
          <w:szCs w:val="20"/>
        </w:rPr>
        <w:sectPr w:rsidR="006737F5">
          <w:pgSz w:w="12240" w:h="15840"/>
          <w:pgMar w:top="1134" w:right="850" w:bottom="0" w:left="1701" w:header="0" w:footer="0" w:gutter="0"/>
          <w:cols w:space="708"/>
        </w:sectPr>
      </w:pPr>
    </w:p>
    <w:p w14:paraId="2364722C" w14:textId="77777777" w:rsidR="006737F5" w:rsidRDefault="0095414E" w:rsidP="00463CC4">
      <w:pPr>
        <w:widowControl w:val="0"/>
        <w:spacing w:line="240" w:lineRule="auto"/>
        <w:ind w:left="1560" w:right="-20" w:hanging="329"/>
        <w:rPr>
          <w:rFonts w:ascii="Arial" w:eastAsia="Arial" w:hAnsi="Arial" w:cs="Arial"/>
          <w:color w:val="000000"/>
          <w:sz w:val="20"/>
          <w:szCs w:val="20"/>
        </w:rPr>
      </w:pPr>
      <w:bookmarkStart w:id="5" w:name="_page_43_0"/>
      <w:r>
        <w:rPr>
          <w:rFonts w:ascii="Courier New" w:hAnsi="Courier New"/>
          <w:color w:val="000000"/>
          <w:sz w:val="20"/>
        </w:rPr>
        <w:lastRenderedPageBreak/>
        <w:t xml:space="preserve">o  </w:t>
      </w:r>
      <w:r>
        <w:rPr>
          <w:rFonts w:ascii="Arial" w:hAnsi="Arial"/>
          <w:color w:val="000000"/>
          <w:sz w:val="20"/>
          <w:u w:val="single"/>
        </w:rPr>
        <w:t xml:space="preserve">Nous conseillons aux élèves de ne pas révéler la combinaison de leur cadenas à </w:t>
      </w:r>
      <w:r>
        <w:rPr>
          <w:rFonts w:ascii="Arial" w:hAnsi="Arial"/>
          <w:b/>
          <w:color w:val="000000"/>
          <w:sz w:val="20"/>
          <w:u w:val="single"/>
        </w:rPr>
        <w:t>QUICONQUE</w:t>
      </w:r>
      <w:r>
        <w:rPr>
          <w:rFonts w:ascii="Arial" w:hAnsi="Arial"/>
          <w:color w:val="000000"/>
          <w:sz w:val="20"/>
          <w:u w:val="single"/>
        </w:rPr>
        <w:t>.</w:t>
      </w:r>
    </w:p>
    <w:p w14:paraId="2364722D" w14:textId="77777777" w:rsidR="006737F5" w:rsidRDefault="0095414E">
      <w:pPr>
        <w:widowControl w:val="0"/>
        <w:spacing w:before="81"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Si leur cadenas est endommagé intentionnellement, les élèves devront en acheter un nouveau auprès de l’école.</w:t>
      </w:r>
    </w:p>
    <w:p w14:paraId="2364722E" w14:textId="77777777" w:rsidR="006737F5" w:rsidRDefault="0095414E">
      <w:pPr>
        <w:widowControl w:val="0"/>
        <w:spacing w:before="119" w:line="229" w:lineRule="auto"/>
        <w:ind w:left="1591"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 casier demeure la propriété de l’école et l’école se réserve le droit de fouiller tout casier lorsqu’un motif raisonnable indique qu’il pour</w:t>
      </w:r>
      <w:r>
        <w:rPr>
          <w:rFonts w:ascii="Arial" w:hAnsi="Arial"/>
          <w:color w:val="000000"/>
          <w:sz w:val="20"/>
        </w:rPr>
        <w:t>rait contenir quoi que ce soit qui puisse contrevenir aux règles sanitaires, aux règlements de l’école ou à la loi.</w:t>
      </w:r>
    </w:p>
    <w:p w14:paraId="2364722F" w14:textId="77777777" w:rsidR="006737F5" w:rsidRDefault="0095414E" w:rsidP="00463CC4">
      <w:pPr>
        <w:widowControl w:val="0"/>
        <w:spacing w:before="111" w:line="326" w:lineRule="auto"/>
        <w:ind w:left="1560" w:right="2419" w:hanging="330"/>
        <w:rPr>
          <w:rFonts w:ascii="Arial" w:eastAsia="Arial" w:hAnsi="Arial" w:cs="Arial"/>
          <w:b/>
          <w:bCs/>
          <w:color w:val="000000"/>
          <w:sz w:val="20"/>
          <w:szCs w:val="20"/>
        </w:rPr>
      </w:pPr>
      <w:r>
        <w:rPr>
          <w:rFonts w:ascii="Courier New" w:hAnsi="Courier New"/>
          <w:color w:val="000000"/>
          <w:sz w:val="20"/>
        </w:rPr>
        <w:t xml:space="preserve">o  </w:t>
      </w:r>
      <w:r>
        <w:rPr>
          <w:rFonts w:ascii="Arial" w:hAnsi="Arial"/>
          <w:color w:val="000000"/>
          <w:sz w:val="20"/>
        </w:rPr>
        <w:t xml:space="preserve">L’école n’assume </w:t>
      </w:r>
      <w:r>
        <w:rPr>
          <w:rFonts w:ascii="Arial" w:hAnsi="Arial"/>
          <w:b/>
          <w:color w:val="000000"/>
          <w:sz w:val="20"/>
        </w:rPr>
        <w:t>AUCUNE</w:t>
      </w:r>
      <w:r>
        <w:rPr>
          <w:rFonts w:ascii="Arial" w:hAnsi="Arial"/>
          <w:color w:val="000000"/>
          <w:sz w:val="20"/>
        </w:rPr>
        <w:t xml:space="preserve"> responsabilité pour les articles perdus ou volés. </w:t>
      </w:r>
      <w:r>
        <w:rPr>
          <w:rFonts w:ascii="Symbol" w:hAnsi="Symbol"/>
          <w:color w:val="000000"/>
          <w:sz w:val="20"/>
        </w:rPr>
        <w:t></w:t>
      </w:r>
      <w:r>
        <w:rPr>
          <w:rFonts w:ascii="Symbol" w:hAnsi="Symbol"/>
          <w:color w:val="000000"/>
          <w:sz w:val="20"/>
        </w:rPr>
        <w:tab/>
      </w:r>
      <w:r>
        <w:rPr>
          <w:rFonts w:ascii="Arial" w:hAnsi="Arial"/>
          <w:b/>
          <w:color w:val="000000"/>
          <w:sz w:val="20"/>
          <w:u w:val="single"/>
        </w:rPr>
        <w:t>Ponctualité :</w:t>
      </w:r>
    </w:p>
    <w:p w14:paraId="23647230" w14:textId="5BD0AF1D" w:rsidR="006737F5" w:rsidRDefault="0095414E">
      <w:pPr>
        <w:widowControl w:val="0"/>
        <w:spacing w:before="31" w:line="230" w:lineRule="auto"/>
        <w:ind w:left="1591"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L’école secondaire de Rosemère est d’avis que la ponctualité et la présence régulière à l’école contribuent fortement à réussite scolaire. </w:t>
      </w:r>
      <w:r>
        <w:rPr>
          <w:rFonts w:ascii="Arial" w:hAnsi="Arial"/>
          <w:color w:val="000000"/>
          <w:sz w:val="20"/>
        </w:rPr>
        <w:t>Nous croyons aussi que la ponctualité a une incidence directe sur le rendement scolaire des élèves.</w:t>
      </w:r>
    </w:p>
    <w:p w14:paraId="23647231" w14:textId="77777777" w:rsidR="006737F5" w:rsidRDefault="0095414E">
      <w:pPr>
        <w:widowControl w:val="0"/>
        <w:spacing w:before="48" w:line="221" w:lineRule="auto"/>
        <w:ind w:left="1591" w:right="440"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La ponctualité est le fait d’être en classe, assis à son bureau avec tout le matériel nécessaire, au moment où la deuxième cloche sonne.</w:t>
      </w:r>
    </w:p>
    <w:p w14:paraId="23647232" w14:textId="77777777" w:rsidR="006737F5" w:rsidRDefault="0095414E">
      <w:pPr>
        <w:widowControl w:val="0"/>
        <w:spacing w:before="56"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conséquences appliquées aux élèves en retard peuvent inclure des retenues, une rencontre avec les parents, une s</w:t>
      </w:r>
      <w:r>
        <w:rPr>
          <w:rFonts w:ascii="Arial" w:hAnsi="Arial"/>
          <w:color w:val="000000"/>
          <w:sz w:val="20"/>
        </w:rPr>
        <w:t>uspension du cours concerné ou une suspension de l’école.</w:t>
      </w:r>
    </w:p>
    <w:p w14:paraId="23647233" w14:textId="77777777" w:rsidR="006737F5" w:rsidRDefault="006737F5">
      <w:pPr>
        <w:spacing w:after="19" w:line="120" w:lineRule="exact"/>
        <w:rPr>
          <w:rFonts w:ascii="Arial" w:eastAsia="Arial" w:hAnsi="Arial" w:cs="Arial"/>
          <w:sz w:val="12"/>
          <w:szCs w:val="12"/>
        </w:rPr>
      </w:pPr>
    </w:p>
    <w:p w14:paraId="23647234"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Activités et articles interdits</w:t>
      </w:r>
    </w:p>
    <w:p w14:paraId="23647235" w14:textId="6FDAE3F1" w:rsidR="006737F5" w:rsidRDefault="0095414E">
      <w:pPr>
        <w:widowControl w:val="0"/>
        <w:spacing w:before="116" w:line="230" w:lineRule="auto"/>
        <w:ind w:left="1591" w:right="476"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Tous les sacs et sacs à main doivent en tout temps être laissés dans les casiers pendant la journée scolaire. </w:t>
      </w:r>
      <w:r>
        <w:rPr>
          <w:rFonts w:ascii="Arial" w:hAnsi="Arial"/>
          <w:color w:val="000000"/>
          <w:sz w:val="20"/>
        </w:rPr>
        <w:t>Cela comprend la récréation et le midi, à moins q</w:t>
      </w:r>
      <w:r>
        <w:rPr>
          <w:rFonts w:ascii="Arial" w:hAnsi="Arial"/>
          <w:color w:val="000000"/>
          <w:sz w:val="20"/>
        </w:rPr>
        <w:t>u’une permission spéciale ne soit accordée par la direction, en cas de circonstances particulières (p. ex., une blessure).</w:t>
      </w:r>
    </w:p>
    <w:p w14:paraId="23647236" w14:textId="77777777" w:rsidR="006737F5" w:rsidRDefault="0095414E">
      <w:pPr>
        <w:widowControl w:val="0"/>
        <w:spacing w:before="10" w:line="222"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Tous les jeux de hasard sont interdits à l’école.</w:t>
      </w:r>
    </w:p>
    <w:p w14:paraId="23647237" w14:textId="77777777" w:rsidR="006737F5" w:rsidRDefault="0095414E">
      <w:pPr>
        <w:widowControl w:val="0"/>
        <w:spacing w:line="219"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Les armes (vraies ou répliques) sont interdites à l’école et, dans l’intérêt </w:t>
      </w:r>
      <w:r>
        <w:rPr>
          <w:rFonts w:ascii="Arial" w:hAnsi="Arial"/>
          <w:color w:val="000000"/>
          <w:sz w:val="20"/>
        </w:rPr>
        <w:t>de la sécurité, la présence de toute arme entraînera l’implication de la police.</w:t>
      </w:r>
    </w:p>
    <w:p w14:paraId="23647238" w14:textId="77777777" w:rsidR="006737F5" w:rsidRDefault="0095414E">
      <w:pPr>
        <w:widowControl w:val="0"/>
        <w:spacing w:before="20"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pointeurs laser, briquets, pistolets à eau, pétards, pétards pour fusils jouets, bombes puantes, peinture en aérosol et autres matières dangereuses sont interdits sur l</w:t>
      </w:r>
      <w:r>
        <w:rPr>
          <w:rFonts w:ascii="Arial" w:hAnsi="Arial"/>
          <w:color w:val="000000"/>
          <w:sz w:val="20"/>
        </w:rPr>
        <w:t>e terrain de l’école.</w:t>
      </w:r>
    </w:p>
    <w:p w14:paraId="23647239" w14:textId="77777777" w:rsidR="006737F5" w:rsidRDefault="0095414E">
      <w:pPr>
        <w:widowControl w:val="0"/>
        <w:spacing w:before="18" w:line="222" w:lineRule="auto"/>
        <w:ind w:left="1591" w:right="445"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L’utilisation de planches à roulettes (ordinaires ou longues) et de patins à roues alignées est interdite en tout temps sur le terrain de l’école.</w:t>
      </w:r>
    </w:p>
    <w:p w14:paraId="2364723A" w14:textId="77777777" w:rsidR="006737F5" w:rsidRDefault="0095414E" w:rsidP="00463CC4">
      <w:pPr>
        <w:widowControl w:val="0"/>
        <w:spacing w:before="77" w:line="348" w:lineRule="auto"/>
        <w:ind w:left="1276" w:right="2762" w:hanging="45"/>
        <w:rPr>
          <w:rFonts w:ascii="Arial" w:eastAsia="Arial" w:hAnsi="Arial" w:cs="Arial"/>
          <w:b/>
          <w:bCs/>
          <w:color w:val="000000"/>
          <w:sz w:val="20"/>
          <w:szCs w:val="20"/>
        </w:rPr>
      </w:pPr>
      <w:r>
        <w:rPr>
          <w:rFonts w:ascii="Courier New" w:hAnsi="Courier New"/>
          <w:color w:val="000000"/>
          <w:sz w:val="20"/>
        </w:rPr>
        <w:t xml:space="preserve">o  </w:t>
      </w:r>
      <w:r>
        <w:rPr>
          <w:rFonts w:ascii="Arial" w:hAnsi="Arial"/>
          <w:color w:val="000000"/>
          <w:sz w:val="20"/>
        </w:rPr>
        <w:t xml:space="preserve">Les élèves ne sont pas autorisés à vendre des articles à l’école pour leur gain personnel. </w:t>
      </w:r>
      <w:r>
        <w:rPr>
          <w:rFonts w:ascii="Symbol" w:hAnsi="Symbol"/>
          <w:color w:val="000000"/>
          <w:sz w:val="20"/>
        </w:rPr>
        <w:t></w:t>
      </w:r>
      <w:r>
        <w:rPr>
          <w:rFonts w:ascii="Symbol" w:hAnsi="Symbol"/>
          <w:color w:val="000000"/>
          <w:sz w:val="20"/>
        </w:rPr>
        <w:tab/>
      </w:r>
      <w:r>
        <w:rPr>
          <w:rFonts w:ascii="Arial" w:hAnsi="Arial"/>
          <w:b/>
          <w:color w:val="000000"/>
          <w:sz w:val="20"/>
          <w:u w:val="single"/>
        </w:rPr>
        <w:t>Respect de notre communauté</w:t>
      </w:r>
    </w:p>
    <w:p w14:paraId="2364723B" w14:textId="565097C1" w:rsidR="006737F5" w:rsidRDefault="0095414E">
      <w:pPr>
        <w:widowControl w:val="0"/>
        <w:spacing w:before="6" w:line="230" w:lineRule="auto"/>
        <w:ind w:left="1591" w:right="478"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de 1</w:t>
      </w:r>
      <w:r>
        <w:rPr>
          <w:rFonts w:ascii="Arial" w:hAnsi="Arial"/>
          <w:color w:val="000000"/>
          <w:sz w:val="20"/>
          <w:vertAlign w:val="superscript"/>
        </w:rPr>
        <w:t>re</w:t>
      </w:r>
      <w:r>
        <w:rPr>
          <w:rFonts w:ascii="Arial" w:hAnsi="Arial"/>
          <w:color w:val="000000"/>
          <w:sz w:val="20"/>
        </w:rPr>
        <w:t xml:space="preserve"> et 2</w:t>
      </w:r>
      <w:r>
        <w:rPr>
          <w:rFonts w:ascii="Arial" w:hAnsi="Arial"/>
          <w:color w:val="000000"/>
          <w:sz w:val="20"/>
          <w:vertAlign w:val="superscript"/>
        </w:rPr>
        <w:t>e</w:t>
      </w:r>
      <w:r w:rsidR="009D601B">
        <w:rPr>
          <w:rFonts w:ascii="Arial" w:hAnsi="Arial"/>
          <w:color w:val="000000"/>
          <w:sz w:val="20"/>
        </w:rPr>
        <w:t> </w:t>
      </w:r>
      <w:r>
        <w:rPr>
          <w:rFonts w:ascii="Arial" w:hAnsi="Arial"/>
          <w:color w:val="000000"/>
          <w:sz w:val="20"/>
        </w:rPr>
        <w:t xml:space="preserve">secondaire NE sont PAS autorisés à quitter le terrain de l’école durant les heures d’école. </w:t>
      </w:r>
      <w:r>
        <w:rPr>
          <w:rFonts w:ascii="Arial" w:hAnsi="Arial"/>
          <w:color w:val="000000"/>
          <w:sz w:val="20"/>
        </w:rPr>
        <w:t>Cela comprend la période d’arrivée (matin) et de départ (après-midi) des autobus, et l’heure du midi.</w:t>
      </w:r>
    </w:p>
    <w:p w14:paraId="2364723C" w14:textId="1E3A55D4" w:rsidR="006737F5" w:rsidRDefault="0095414E">
      <w:pPr>
        <w:widowControl w:val="0"/>
        <w:spacing w:before="48"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de 3</w:t>
      </w:r>
      <w:r>
        <w:rPr>
          <w:rFonts w:ascii="Arial" w:hAnsi="Arial"/>
          <w:color w:val="000000"/>
          <w:sz w:val="20"/>
          <w:vertAlign w:val="superscript"/>
        </w:rPr>
        <w:t>e</w:t>
      </w:r>
      <w:r>
        <w:rPr>
          <w:rFonts w:ascii="Arial" w:hAnsi="Arial"/>
          <w:color w:val="000000"/>
          <w:sz w:val="20"/>
        </w:rPr>
        <w:t>, 4</w:t>
      </w:r>
      <w:r>
        <w:rPr>
          <w:rFonts w:ascii="Arial" w:hAnsi="Arial"/>
          <w:color w:val="000000"/>
          <w:sz w:val="20"/>
          <w:vertAlign w:val="superscript"/>
        </w:rPr>
        <w:t>e</w:t>
      </w:r>
      <w:r>
        <w:rPr>
          <w:rFonts w:ascii="Arial" w:hAnsi="Arial"/>
          <w:color w:val="000000"/>
          <w:sz w:val="20"/>
        </w:rPr>
        <w:t xml:space="preserve"> et 5</w:t>
      </w:r>
      <w:r>
        <w:rPr>
          <w:rFonts w:ascii="Arial" w:hAnsi="Arial"/>
          <w:color w:val="000000"/>
          <w:sz w:val="20"/>
          <w:vertAlign w:val="superscript"/>
        </w:rPr>
        <w:t>e</w:t>
      </w:r>
      <w:r w:rsidR="009D601B">
        <w:rPr>
          <w:rFonts w:ascii="Arial" w:hAnsi="Arial"/>
          <w:color w:val="000000"/>
          <w:sz w:val="20"/>
        </w:rPr>
        <w:t> </w:t>
      </w:r>
      <w:r>
        <w:rPr>
          <w:rFonts w:ascii="Arial" w:hAnsi="Arial"/>
          <w:color w:val="000000"/>
          <w:sz w:val="20"/>
        </w:rPr>
        <w:t>secondaire peuvent quitter le terrain de l’école, mais ils doivent continuer d’incarner les valeurs de l’école secondaire de</w:t>
      </w:r>
      <w:r>
        <w:rPr>
          <w:rFonts w:ascii="Arial" w:hAnsi="Arial"/>
          <w:color w:val="000000"/>
          <w:sz w:val="20"/>
        </w:rPr>
        <w:t xml:space="preserve"> Rosemère au sein de la communauté.</w:t>
      </w:r>
    </w:p>
    <w:p w14:paraId="2364723D" w14:textId="77777777" w:rsidR="006737F5" w:rsidRDefault="0095414E">
      <w:pPr>
        <w:widowControl w:val="0"/>
        <w:spacing w:before="56" w:line="222" w:lineRule="auto"/>
        <w:ind w:left="1591" w:right="445"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 dépanneur local est heureux d’accueillir les élèves de l’école secondaire de Rosemère, mais les élèves ne peuvent y entrer que deux à la fois et ne peuvent pas flâner sur les lieux.</w:t>
      </w:r>
    </w:p>
    <w:p w14:paraId="2364723E" w14:textId="77777777" w:rsidR="006737F5" w:rsidRDefault="0095414E">
      <w:pPr>
        <w:widowControl w:val="0"/>
        <w:spacing w:before="59" w:line="240" w:lineRule="auto"/>
        <w:ind w:left="1231"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ne doivent pas flâ</w:t>
      </w:r>
      <w:r>
        <w:rPr>
          <w:rFonts w:ascii="Arial" w:hAnsi="Arial"/>
          <w:color w:val="000000"/>
          <w:sz w:val="20"/>
        </w:rPr>
        <w:t>ner sur la propriété de nos voisins de la communauté.</w:t>
      </w:r>
    </w:p>
    <w:p w14:paraId="2364723F" w14:textId="77777777" w:rsidR="006737F5" w:rsidRDefault="0095414E">
      <w:pPr>
        <w:widowControl w:val="0"/>
        <w:spacing w:before="21" w:line="222" w:lineRule="auto"/>
        <w:ind w:left="1591" w:right="442"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ne doivent pas se rendre près de la rivière aux Chiens ou dans la forêt se trouvant au nord du terrain de football.</w:t>
      </w:r>
    </w:p>
    <w:p w14:paraId="23647240" w14:textId="77777777" w:rsidR="006737F5" w:rsidRDefault="0095414E" w:rsidP="00463CC4">
      <w:pPr>
        <w:widowControl w:val="0"/>
        <w:spacing w:before="58" w:line="240" w:lineRule="auto"/>
        <w:ind w:left="1560" w:right="-20" w:hanging="32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ne doivent pas circuler pas sur la montée Lesage au-delà d</w:t>
      </w:r>
      <w:r>
        <w:rPr>
          <w:rFonts w:ascii="Arial" w:hAnsi="Arial"/>
          <w:color w:val="000000"/>
          <w:sz w:val="20"/>
        </w:rPr>
        <w:t>u chemin de la Grande-Côte.</w:t>
      </w:r>
    </w:p>
    <w:p w14:paraId="23647241" w14:textId="77777777" w:rsidR="006737F5" w:rsidRDefault="0095414E">
      <w:pPr>
        <w:widowControl w:val="0"/>
        <w:spacing w:before="21" w:line="222" w:lineRule="auto"/>
        <w:ind w:left="1591" w:right="445"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ne doivent pas se rassembler pas dans les parcs publics des environs, car les membres de la communauté et les jeunes enfants qui les utilisent généralement peuvent se sentir intimidés par des élèves du secondaire.</w:t>
      </w:r>
    </w:p>
    <w:p w14:paraId="23647242" w14:textId="77777777" w:rsidR="006737F5" w:rsidRDefault="0095414E">
      <w:pPr>
        <w:widowControl w:val="0"/>
        <w:spacing w:before="56" w:line="222" w:lineRule="auto"/>
        <w:ind w:left="1591" w:right="443"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ne doivent pas se rendre dans les environs de la commission scolaire Sir-Wilfrid-Laurier ou dans les stationnements en avant et en arrière du bâtiment.</w:t>
      </w:r>
    </w:p>
    <w:p w14:paraId="23647245" w14:textId="4D072D43" w:rsidR="006737F5" w:rsidRDefault="0095414E" w:rsidP="00A65157">
      <w:pPr>
        <w:widowControl w:val="0"/>
        <w:spacing w:before="58" w:line="240" w:lineRule="auto"/>
        <w:ind w:left="1231" w:right="-20"/>
        <w:rPr>
          <w:rFonts w:ascii="Times New Roman" w:eastAsia="Times New Roman" w:hAnsi="Times New Roman" w:cs="Times New Roman"/>
          <w:color w:val="000000"/>
          <w:sz w:val="20"/>
          <w:szCs w:val="20"/>
        </w:rPr>
        <w:sectPr w:rsidR="006737F5">
          <w:pgSz w:w="12240" w:h="15840"/>
          <w:pgMar w:top="1134" w:right="850" w:bottom="0" w:left="1701" w:header="0" w:footer="0" w:gutter="0"/>
          <w:cols w:space="708"/>
        </w:sectPr>
      </w:pPr>
      <w:r>
        <w:rPr>
          <w:rFonts w:ascii="Courier New" w:hAnsi="Courier New"/>
          <w:color w:val="000000"/>
          <w:sz w:val="20"/>
        </w:rPr>
        <w:t xml:space="preserve">o  </w:t>
      </w:r>
      <w:r>
        <w:rPr>
          <w:rFonts w:ascii="Arial" w:hAnsi="Arial"/>
          <w:color w:val="000000"/>
          <w:sz w:val="20"/>
        </w:rPr>
        <w:t>Les élèves circulant en scooter ne flâneront pas dans le stationnement qui leur est dés</w:t>
      </w:r>
      <w:r>
        <w:rPr>
          <w:rFonts w:ascii="Arial" w:hAnsi="Arial"/>
          <w:color w:val="000000"/>
          <w:sz w:val="20"/>
        </w:rPr>
        <w:t>igné.</w:t>
      </w:r>
      <w:bookmarkEnd w:id="5"/>
    </w:p>
    <w:p w14:paraId="2364724A"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bookmarkStart w:id="6" w:name="_page_45_0"/>
      <w:r>
        <w:rPr>
          <w:rFonts w:ascii="Symbol" w:hAnsi="Symbol"/>
          <w:color w:val="000000"/>
          <w:sz w:val="20"/>
        </w:rPr>
        <w:lastRenderedPageBreak/>
        <w:t></w:t>
      </w:r>
      <w:r>
        <w:rPr>
          <w:rFonts w:ascii="Symbol" w:hAnsi="Symbol"/>
          <w:color w:val="000000"/>
          <w:sz w:val="20"/>
        </w:rPr>
        <w:tab/>
      </w:r>
      <w:r>
        <w:rPr>
          <w:rFonts w:ascii="Arial" w:hAnsi="Arial"/>
          <w:b/>
          <w:color w:val="000000"/>
          <w:sz w:val="20"/>
          <w:u w:val="single"/>
        </w:rPr>
        <w:t>Visiteurs</w:t>
      </w:r>
    </w:p>
    <w:p w14:paraId="2364724B" w14:textId="77777777" w:rsidR="006737F5" w:rsidRDefault="0095414E">
      <w:pPr>
        <w:widowControl w:val="0"/>
        <w:spacing w:before="116" w:line="230" w:lineRule="auto"/>
        <w:ind w:left="1591"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des autres écoles ou les anciens élèves ne peuvent pas circuler dans l’école secondaire de Rosemère ou ailleurs sur le terrain de l’école durant le jour sans permission écrite de la direction.</w:t>
      </w:r>
    </w:p>
    <w:p w14:paraId="2364724C" w14:textId="77777777" w:rsidR="006737F5" w:rsidRDefault="006737F5">
      <w:pPr>
        <w:spacing w:after="11" w:line="120" w:lineRule="exact"/>
        <w:rPr>
          <w:rFonts w:ascii="Arial" w:eastAsia="Arial" w:hAnsi="Arial" w:cs="Arial"/>
          <w:sz w:val="12"/>
          <w:szCs w:val="12"/>
        </w:rPr>
      </w:pPr>
    </w:p>
    <w:p w14:paraId="2364724D"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Tabagisme et vapotage</w:t>
      </w:r>
      <w:r>
        <w:t> </w:t>
      </w:r>
      <w:r>
        <w:rPr>
          <w:rFonts w:ascii="Arial" w:hAnsi="Arial"/>
          <w:b/>
          <w:color w:val="000000"/>
          <w:sz w:val="20"/>
          <w:u w:val="single"/>
        </w:rPr>
        <w:t>:</w:t>
      </w:r>
    </w:p>
    <w:p w14:paraId="2364724E" w14:textId="77777777" w:rsidR="006737F5" w:rsidRDefault="0095414E">
      <w:pPr>
        <w:widowControl w:val="0"/>
        <w:spacing w:before="117" w:line="233" w:lineRule="auto"/>
        <w:ind w:left="1591" w:right="477"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Il est illégal de fumer ou de vapoter dans l’école ou à moins de neuf mètres du terrain de l’école. Cela comprend tous les types dispositifs pour fumer, y compris les cigarettes électroniques. Le terrain de l’école comprend le te</w:t>
      </w:r>
      <w:r>
        <w:rPr>
          <w:rFonts w:ascii="Arial" w:hAnsi="Arial"/>
          <w:color w:val="000000"/>
          <w:sz w:val="20"/>
        </w:rPr>
        <w:t>rrain de football au nord de la rue Northcote, adjacent à l’école primaire McCaig, et les stationnements avant et arrière.</w:t>
      </w:r>
    </w:p>
    <w:p w14:paraId="2364724F" w14:textId="77777777" w:rsidR="006737F5" w:rsidRDefault="006737F5">
      <w:pPr>
        <w:spacing w:after="4" w:line="120" w:lineRule="exact"/>
        <w:rPr>
          <w:rFonts w:ascii="Arial" w:eastAsia="Arial" w:hAnsi="Arial" w:cs="Arial"/>
          <w:sz w:val="12"/>
          <w:szCs w:val="12"/>
        </w:rPr>
      </w:pPr>
    </w:p>
    <w:p w14:paraId="23647250" w14:textId="77777777" w:rsidR="006737F5" w:rsidRDefault="0095414E">
      <w:pPr>
        <w:widowControl w:val="0"/>
        <w:spacing w:line="222" w:lineRule="auto"/>
        <w:ind w:left="1591"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cigarettes, les cigarettes électroniques ou les accessoires pour fumeurs visibles sur le terrain de l’école seront confisqués et remis uniquement aux parents, tutrices ou tuteurs.</w:t>
      </w:r>
    </w:p>
    <w:p w14:paraId="23647251" w14:textId="77777777" w:rsidR="006737F5" w:rsidRDefault="006737F5">
      <w:pPr>
        <w:spacing w:after="18" w:line="120" w:lineRule="exact"/>
        <w:rPr>
          <w:rFonts w:ascii="Arial" w:eastAsia="Arial" w:hAnsi="Arial" w:cs="Arial"/>
          <w:sz w:val="12"/>
          <w:szCs w:val="12"/>
        </w:rPr>
      </w:pPr>
    </w:p>
    <w:p w14:paraId="23647252" w14:textId="77777777" w:rsidR="006737F5" w:rsidRDefault="0095414E">
      <w:pPr>
        <w:widowControl w:val="0"/>
        <w:tabs>
          <w:tab w:val="left" w:pos="871"/>
        </w:tabs>
        <w:spacing w:line="240" w:lineRule="auto"/>
        <w:ind w:left="511" w:right="-20"/>
        <w:rPr>
          <w:rFonts w:ascii="Arial" w:eastAsia="Arial" w:hAnsi="Arial" w:cs="Arial"/>
          <w:b/>
          <w:bCs/>
          <w:color w:val="000000"/>
          <w:sz w:val="20"/>
          <w:szCs w:val="20"/>
        </w:rPr>
      </w:pPr>
      <w:r>
        <w:rPr>
          <w:rFonts w:ascii="Symbol" w:hAnsi="Symbol"/>
          <w:color w:val="000000"/>
          <w:sz w:val="20"/>
        </w:rPr>
        <w:t></w:t>
      </w:r>
      <w:r>
        <w:rPr>
          <w:rFonts w:ascii="Symbol" w:hAnsi="Symbol"/>
          <w:color w:val="000000"/>
          <w:sz w:val="20"/>
        </w:rPr>
        <w:tab/>
      </w:r>
      <w:r>
        <w:rPr>
          <w:rFonts w:ascii="Arial" w:hAnsi="Arial"/>
          <w:b/>
          <w:color w:val="000000"/>
          <w:sz w:val="20"/>
          <w:u w:val="single"/>
        </w:rPr>
        <w:t>Transport</w:t>
      </w:r>
    </w:p>
    <w:p w14:paraId="23647253" w14:textId="77777777" w:rsidR="006737F5" w:rsidRDefault="0095414E">
      <w:pPr>
        <w:widowControl w:val="0"/>
        <w:spacing w:before="97" w:line="240" w:lineRule="auto"/>
        <w:ind w:left="1231" w:right="-20"/>
        <w:rPr>
          <w:rFonts w:ascii="Arial" w:eastAsia="Arial" w:hAnsi="Arial" w:cs="Arial"/>
          <w:b/>
          <w:bCs/>
          <w:color w:val="000000"/>
          <w:sz w:val="20"/>
          <w:szCs w:val="20"/>
        </w:rPr>
      </w:pPr>
      <w:r>
        <w:rPr>
          <w:rFonts w:ascii="Courier New" w:hAnsi="Courier New"/>
          <w:color w:val="000000"/>
          <w:sz w:val="20"/>
        </w:rPr>
        <w:t xml:space="preserve">o  </w:t>
      </w:r>
      <w:r>
        <w:rPr>
          <w:rFonts w:ascii="Arial" w:hAnsi="Arial"/>
          <w:b/>
          <w:color w:val="000000"/>
          <w:sz w:val="20"/>
          <w:u w:val="single"/>
        </w:rPr>
        <w:t>Voitures, motocyclettes et vélos</w:t>
      </w:r>
    </w:p>
    <w:p w14:paraId="23647254" w14:textId="77777777" w:rsidR="006737F5" w:rsidRDefault="0095414E" w:rsidP="0050597E">
      <w:pPr>
        <w:widowControl w:val="0"/>
        <w:spacing w:before="84" w:line="240" w:lineRule="auto"/>
        <w:ind w:left="2268" w:right="444" w:hanging="316"/>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Les élèves doivent re</w:t>
      </w:r>
      <w:r>
        <w:rPr>
          <w:rFonts w:ascii="Arial" w:hAnsi="Arial"/>
          <w:color w:val="000000"/>
          <w:sz w:val="20"/>
        </w:rPr>
        <w:t>specter toutes les règles de sécurité, particulièrement au niveau de l’entrée à sens unique du côté nord-est du stationnement.</w:t>
      </w:r>
    </w:p>
    <w:p w14:paraId="23647255" w14:textId="77777777" w:rsidR="006737F5" w:rsidRDefault="0095414E" w:rsidP="0050597E">
      <w:pPr>
        <w:widowControl w:val="0"/>
        <w:spacing w:before="98" w:line="240" w:lineRule="auto"/>
        <w:ind w:left="2268" w:right="479" w:hanging="316"/>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Les stationnements situés à l’arrière du bâtiment (entrée par la montée Lesage) sont destinés à l’usage du personnel de l’école</w:t>
      </w:r>
      <w:r>
        <w:rPr>
          <w:rFonts w:ascii="Arial" w:hAnsi="Arial"/>
          <w:color w:val="000000"/>
          <w:sz w:val="20"/>
        </w:rPr>
        <w:t xml:space="preserve"> et de la commission scolaire. </w:t>
      </w:r>
      <w:r>
        <w:rPr>
          <w:rFonts w:ascii="Arial" w:hAnsi="Arial"/>
          <w:color w:val="000000"/>
          <w:sz w:val="20"/>
        </w:rPr>
        <w:t xml:space="preserve">Les élèves </w:t>
      </w:r>
      <w:r>
        <w:rPr>
          <w:rFonts w:ascii="Arial" w:hAnsi="Arial"/>
          <w:color w:val="000000"/>
          <w:sz w:val="20"/>
        </w:rPr>
        <w:t xml:space="preserve">qui se rendent à l’école avec leur propre voiture </w:t>
      </w:r>
      <w:r>
        <w:rPr>
          <w:rFonts w:ascii="Arial" w:hAnsi="Arial"/>
          <w:b/>
          <w:color w:val="000000"/>
          <w:sz w:val="20"/>
        </w:rPr>
        <w:t>NE PEUVENT PAS</w:t>
      </w:r>
      <w:r>
        <w:rPr>
          <w:rFonts w:ascii="Arial" w:hAnsi="Arial"/>
          <w:color w:val="000000"/>
          <w:sz w:val="20"/>
        </w:rPr>
        <w:t xml:space="preserve"> s’y stationner. De plus, les véhicules des élèves ne peuvent pas occuper les voies d’accès des stationnements. </w:t>
      </w:r>
      <w:r>
        <w:rPr>
          <w:rFonts w:ascii="Arial" w:hAnsi="Arial"/>
          <w:color w:val="000000"/>
          <w:sz w:val="20"/>
        </w:rPr>
        <w:t>Une telle situation peut entraîner le remorquage du véhicule aux frais de la personne qui est propriétaire du véhicule.</w:t>
      </w:r>
    </w:p>
    <w:p w14:paraId="23647256" w14:textId="77777777" w:rsidR="006737F5" w:rsidRDefault="0095414E" w:rsidP="0050597E">
      <w:pPr>
        <w:widowControl w:val="0"/>
        <w:spacing w:before="99" w:line="240" w:lineRule="auto"/>
        <w:ind w:left="2268" w:right="444" w:hanging="316"/>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Les élèves qui se rendent à l’école en vélo et en scooter doivent porter un casque. Des espaces de stationnement réservés aux scooters</w:t>
      </w:r>
      <w:r>
        <w:rPr>
          <w:rFonts w:ascii="Arial" w:hAnsi="Arial"/>
          <w:color w:val="000000"/>
          <w:sz w:val="20"/>
        </w:rPr>
        <w:t xml:space="preserve"> sont disponibles dans le stationnement avant.</w:t>
      </w:r>
    </w:p>
    <w:p w14:paraId="2CE46471" w14:textId="77777777" w:rsidR="003D28D3" w:rsidRDefault="0095414E" w:rsidP="0050597E">
      <w:pPr>
        <w:widowControl w:val="0"/>
        <w:spacing w:before="98" w:line="344" w:lineRule="auto"/>
        <w:ind w:left="2268" w:right="617" w:hanging="316"/>
        <w:rPr>
          <w:rFonts w:ascii="Arial" w:hAnsi="Arial"/>
          <w:color w:val="000000"/>
          <w:sz w:val="20"/>
        </w:rPr>
      </w:pPr>
      <w:r>
        <w:rPr>
          <w:rFonts w:ascii="Wingdings" w:hAnsi="Wingdings"/>
          <w:color w:val="000000"/>
          <w:sz w:val="20"/>
        </w:rPr>
        <w:t></w:t>
      </w:r>
      <w:r>
        <w:rPr>
          <w:rFonts w:ascii="Wingdings" w:hAnsi="Wingdings"/>
          <w:color w:val="000000"/>
          <w:sz w:val="20"/>
        </w:rPr>
        <w:t></w:t>
      </w:r>
      <w:r>
        <w:rPr>
          <w:rFonts w:ascii="Arial" w:hAnsi="Arial"/>
          <w:color w:val="000000"/>
          <w:sz w:val="20"/>
        </w:rPr>
        <w:t xml:space="preserve">Enfreindre ces règles peut entraîner la perte du privilège de stationnement. </w:t>
      </w:r>
    </w:p>
    <w:p w14:paraId="23647257" w14:textId="207E6B3A" w:rsidR="006737F5" w:rsidRDefault="0095414E" w:rsidP="003D28D3">
      <w:pPr>
        <w:widowControl w:val="0"/>
        <w:spacing w:before="98" w:line="344" w:lineRule="auto"/>
        <w:ind w:left="511" w:right="1431" w:firstLine="720"/>
        <w:rPr>
          <w:rFonts w:ascii="Arial" w:eastAsia="Arial" w:hAnsi="Arial" w:cs="Arial"/>
          <w:b/>
          <w:bCs/>
          <w:color w:val="000000"/>
          <w:sz w:val="20"/>
          <w:szCs w:val="20"/>
        </w:rPr>
      </w:pPr>
      <w:r>
        <w:rPr>
          <w:rFonts w:ascii="Courier New" w:hAnsi="Courier New"/>
          <w:color w:val="000000"/>
          <w:sz w:val="20"/>
        </w:rPr>
        <w:t xml:space="preserve">o  </w:t>
      </w:r>
      <w:r>
        <w:rPr>
          <w:rFonts w:ascii="Arial" w:hAnsi="Arial"/>
          <w:b/>
          <w:color w:val="000000"/>
          <w:sz w:val="20"/>
          <w:u w:val="single"/>
        </w:rPr>
        <w:t>Changement d’autobus scolaire</w:t>
      </w:r>
    </w:p>
    <w:p w14:paraId="23647258" w14:textId="77777777" w:rsidR="006737F5" w:rsidRDefault="0095414E" w:rsidP="0050597E">
      <w:pPr>
        <w:widowControl w:val="0"/>
        <w:tabs>
          <w:tab w:val="left" w:pos="6047"/>
        </w:tabs>
        <w:spacing w:line="240" w:lineRule="auto"/>
        <w:ind w:left="2268" w:right="478" w:hanging="316"/>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 xml:space="preserve">Il ne faut pas confondre le service de transport scolaire avec le système de transport en commun. </w:t>
      </w:r>
      <w:r>
        <w:rPr>
          <w:rFonts w:ascii="Arial" w:hAnsi="Arial"/>
          <w:color w:val="000000"/>
          <w:sz w:val="20"/>
        </w:rPr>
        <w:t xml:space="preserve">Le nombre d’élèves </w:t>
      </w:r>
      <w:r>
        <w:rPr>
          <w:rFonts w:ascii="Arial" w:hAnsi="Arial"/>
          <w:color w:val="000000"/>
          <w:sz w:val="20"/>
        </w:rPr>
        <w:t xml:space="preserve">autorisé dans chaque autobus est établi après un examen minutieux. </w:t>
      </w:r>
      <w:r>
        <w:rPr>
          <w:rFonts w:ascii="Arial" w:hAnsi="Arial"/>
          <w:color w:val="000000"/>
          <w:sz w:val="20"/>
          <w:u w:val="single"/>
        </w:rPr>
        <w:t>Les demandes de changement d’autobus scolaire doivent se limiter aux mot</w:t>
      </w:r>
      <w:r>
        <w:rPr>
          <w:rFonts w:ascii="Arial" w:hAnsi="Arial"/>
          <w:color w:val="000000"/>
          <w:sz w:val="20"/>
          <w:u w:val="single"/>
        </w:rPr>
        <w:t>ifs scolaires, et doivent être soumises au moins 24 heures avant la date requise</w:t>
      </w:r>
      <w:r>
        <w:rPr>
          <w:rFonts w:ascii="Arial" w:hAnsi="Arial"/>
          <w:color w:val="000000"/>
          <w:sz w:val="20"/>
        </w:rPr>
        <w:t>.</w:t>
      </w:r>
    </w:p>
    <w:p w14:paraId="23647259" w14:textId="77777777" w:rsidR="006737F5" w:rsidRDefault="0095414E">
      <w:pPr>
        <w:widowControl w:val="0"/>
        <w:spacing w:before="81" w:line="240" w:lineRule="auto"/>
        <w:ind w:left="1231" w:right="-20"/>
        <w:rPr>
          <w:rFonts w:ascii="Arial" w:eastAsia="Arial" w:hAnsi="Arial" w:cs="Arial"/>
          <w:b/>
          <w:bCs/>
          <w:color w:val="000000"/>
          <w:sz w:val="20"/>
          <w:szCs w:val="20"/>
        </w:rPr>
      </w:pPr>
      <w:r>
        <w:rPr>
          <w:rFonts w:ascii="Courier New" w:hAnsi="Courier New"/>
          <w:color w:val="000000"/>
          <w:sz w:val="20"/>
        </w:rPr>
        <w:t xml:space="preserve">o  </w:t>
      </w:r>
      <w:r>
        <w:rPr>
          <w:rFonts w:ascii="Arial" w:hAnsi="Arial"/>
          <w:b/>
          <w:color w:val="000000"/>
          <w:sz w:val="20"/>
          <w:u w:val="single"/>
        </w:rPr>
        <w:t xml:space="preserve">Transport en commun </w:t>
      </w:r>
    </w:p>
    <w:p w14:paraId="2364725A" w14:textId="77777777" w:rsidR="006737F5" w:rsidRDefault="0095414E" w:rsidP="0050597E">
      <w:pPr>
        <w:widowControl w:val="0"/>
        <w:spacing w:before="84" w:line="240" w:lineRule="auto"/>
        <w:ind w:left="2268" w:right="444" w:hanging="316"/>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Les élèves peuvent obtenir une carte d’autobus à tarif réduit pour utiliser le transport en commun. Les formulaires de demande sont disponibles au s</w:t>
      </w:r>
      <w:r>
        <w:rPr>
          <w:rFonts w:ascii="Arial" w:hAnsi="Arial"/>
          <w:color w:val="000000"/>
          <w:sz w:val="20"/>
        </w:rPr>
        <w:t>ecrétariat.</w:t>
      </w:r>
    </w:p>
    <w:p w14:paraId="2364725B" w14:textId="77777777" w:rsidR="006737F5" w:rsidRDefault="006737F5">
      <w:pPr>
        <w:spacing w:line="240" w:lineRule="exact"/>
        <w:rPr>
          <w:rFonts w:ascii="Arial" w:eastAsia="Arial" w:hAnsi="Arial" w:cs="Arial"/>
          <w:sz w:val="24"/>
          <w:szCs w:val="24"/>
        </w:rPr>
      </w:pPr>
    </w:p>
    <w:p w14:paraId="23647268" w14:textId="77777777" w:rsidR="006737F5" w:rsidRDefault="006737F5">
      <w:pPr>
        <w:spacing w:after="15" w:line="180" w:lineRule="exact"/>
        <w:rPr>
          <w:rFonts w:ascii="Arial" w:eastAsia="Arial" w:hAnsi="Arial" w:cs="Arial"/>
          <w:sz w:val="18"/>
          <w:szCs w:val="18"/>
        </w:rPr>
      </w:pPr>
    </w:p>
    <w:bookmarkEnd w:id="6"/>
    <w:p w14:paraId="23647269" w14:textId="478DE78D" w:rsidR="006737F5" w:rsidRDefault="006737F5">
      <w:pPr>
        <w:widowControl w:val="0"/>
        <w:spacing w:line="240" w:lineRule="auto"/>
        <w:ind w:left="8993" w:right="-20"/>
        <w:rPr>
          <w:rFonts w:ascii="Times New Roman" w:eastAsia="Times New Roman" w:hAnsi="Times New Roman" w:cs="Times New Roman"/>
          <w:color w:val="000000"/>
          <w:sz w:val="20"/>
          <w:szCs w:val="20"/>
        </w:rPr>
        <w:sectPr w:rsidR="006737F5">
          <w:pgSz w:w="12240" w:h="15840"/>
          <w:pgMar w:top="1134" w:right="850" w:bottom="0" w:left="1701" w:header="0" w:footer="0" w:gutter="0"/>
          <w:cols w:space="708"/>
        </w:sectPr>
      </w:pPr>
    </w:p>
    <w:p w14:paraId="2364726F" w14:textId="77777777" w:rsidR="006737F5" w:rsidRDefault="0095414E">
      <w:pPr>
        <w:widowControl w:val="0"/>
        <w:tabs>
          <w:tab w:val="left" w:pos="907"/>
        </w:tabs>
        <w:spacing w:line="240" w:lineRule="auto"/>
        <w:ind w:right="-20"/>
        <w:rPr>
          <w:rFonts w:ascii="Arial" w:eastAsia="Arial" w:hAnsi="Arial" w:cs="Arial"/>
          <w:b/>
          <w:bCs/>
          <w:color w:val="000000"/>
          <w:sz w:val="20"/>
          <w:szCs w:val="20"/>
        </w:rPr>
      </w:pPr>
      <w:bookmarkStart w:id="7" w:name="_page_55_0"/>
      <w:r>
        <w:rPr>
          <w:rFonts w:ascii="Arial" w:hAnsi="Arial"/>
          <w:color w:val="000000"/>
          <w:sz w:val="20"/>
        </w:rPr>
        <w:lastRenderedPageBreak/>
        <w:t>4.</w:t>
      </w:r>
      <w:r>
        <w:rPr>
          <w:rFonts w:ascii="Arial" w:hAnsi="Arial"/>
          <w:color w:val="000000"/>
          <w:sz w:val="20"/>
        </w:rPr>
        <w:tab/>
      </w:r>
      <w:r>
        <w:rPr>
          <w:rFonts w:ascii="Arial" w:hAnsi="Arial"/>
          <w:b/>
          <w:color w:val="000000"/>
          <w:sz w:val="20"/>
          <w:u w:val="single"/>
        </w:rPr>
        <w:t>COURS D’ÉDUCATION PHYSIQUE ET COURS DE DANSE</w:t>
      </w:r>
    </w:p>
    <w:p w14:paraId="23647270" w14:textId="77777777" w:rsidR="006737F5" w:rsidRDefault="006737F5">
      <w:pPr>
        <w:spacing w:after="14" w:line="140" w:lineRule="exact"/>
        <w:rPr>
          <w:rFonts w:ascii="Arial" w:eastAsia="Arial" w:hAnsi="Arial" w:cs="Arial"/>
          <w:sz w:val="14"/>
          <w:szCs w:val="14"/>
        </w:rPr>
      </w:pPr>
    </w:p>
    <w:p w14:paraId="23647271" w14:textId="3B6790C8" w:rsidR="006737F5" w:rsidRDefault="0095414E">
      <w:pPr>
        <w:widowControl w:val="0"/>
        <w:spacing w:line="234" w:lineRule="auto"/>
        <w:ind w:left="1627" w:right="477"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Tous les élèves doivent participer aux cours d’éducation physique et aux cours de danse, à moins d’avoir obtenu une exemption pour des raisons médicales. </w:t>
      </w:r>
      <w:r>
        <w:rPr>
          <w:rFonts w:ascii="Arial" w:hAnsi="Arial"/>
          <w:color w:val="000000"/>
          <w:sz w:val="20"/>
        </w:rPr>
        <w:t>Une telle exemption doit être appuyée par une lettre de leur médecin. Notre programme de formation en plein air est offert tout au long de l’année. Ces importants modules amènent parfois nos élèves à l’extérieur alors qu’il fait froid et humide. Les élèves</w:t>
      </w:r>
      <w:r>
        <w:rPr>
          <w:rFonts w:ascii="Arial" w:hAnsi="Arial"/>
          <w:color w:val="000000"/>
          <w:sz w:val="20"/>
        </w:rPr>
        <w:t xml:space="preserve"> doivent donc être habillés en conséquence.</w:t>
      </w:r>
    </w:p>
    <w:p w14:paraId="23647272" w14:textId="77777777" w:rsidR="006737F5" w:rsidRDefault="0095414E">
      <w:pPr>
        <w:widowControl w:val="0"/>
        <w:spacing w:before="44" w:line="240" w:lineRule="auto"/>
        <w:ind w:left="1267"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L’utilisation d’une serviette est obligatoire pour tous les élèves dans la salle de musculation.</w:t>
      </w:r>
    </w:p>
    <w:p w14:paraId="23647273" w14:textId="77777777" w:rsidR="006737F5" w:rsidRDefault="0095414E">
      <w:pPr>
        <w:widowControl w:val="0"/>
        <w:spacing w:before="23" w:line="229" w:lineRule="auto"/>
        <w:ind w:left="1627"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Être « à l’heure » aux cours d’éducation physique et aux cours de danse est le fait de s’être changé et de se</w:t>
      </w:r>
      <w:r>
        <w:rPr>
          <w:rFonts w:ascii="Arial" w:hAnsi="Arial"/>
          <w:color w:val="000000"/>
          <w:sz w:val="20"/>
        </w:rPr>
        <w:t xml:space="preserve"> trouver dans le gymnase désigné au moment où la deuxième cloche sonne. Nous nous attendons à ce que les élèves empiètent sur leur temps de récréation pour se changer en prévision de leur cours.</w:t>
      </w:r>
    </w:p>
    <w:p w14:paraId="23647274" w14:textId="77777777" w:rsidR="006737F5" w:rsidRDefault="0095414E">
      <w:pPr>
        <w:widowControl w:val="0"/>
        <w:spacing w:before="52" w:line="240" w:lineRule="auto"/>
        <w:ind w:left="1267"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Nous recommandons que les élèves :</w:t>
      </w:r>
    </w:p>
    <w:p w14:paraId="3C84B6EC" w14:textId="77777777" w:rsidR="0050597E" w:rsidRDefault="0095414E" w:rsidP="0050597E">
      <w:pPr>
        <w:widowControl w:val="0"/>
        <w:spacing w:before="22" w:line="276" w:lineRule="auto"/>
        <w:ind w:left="2835" w:right="3226" w:hanging="283"/>
        <w:rPr>
          <w:rFonts w:ascii="Arial" w:hAnsi="Arial"/>
          <w:color w:val="000000"/>
          <w:sz w:val="20"/>
        </w:rPr>
      </w:pPr>
      <w:r>
        <w:rPr>
          <w:rFonts w:ascii="Symbol" w:hAnsi="Symbol"/>
          <w:color w:val="000000"/>
          <w:sz w:val="20"/>
        </w:rPr>
        <w:t></w:t>
      </w:r>
      <w:r>
        <w:rPr>
          <w:rFonts w:ascii="Symbol" w:hAnsi="Symbol"/>
          <w:color w:val="000000"/>
          <w:sz w:val="20"/>
        </w:rPr>
        <w:tab/>
      </w:r>
      <w:r>
        <w:rPr>
          <w:rFonts w:ascii="Arial" w:hAnsi="Arial"/>
          <w:color w:val="000000"/>
          <w:sz w:val="20"/>
        </w:rPr>
        <w:t xml:space="preserve">n’apportent pas de montres, bagues, boucles d’oreilles, etc.; </w:t>
      </w:r>
    </w:p>
    <w:p w14:paraId="23647275" w14:textId="2CAE79D5" w:rsidR="006737F5" w:rsidRDefault="0095414E" w:rsidP="0050597E">
      <w:pPr>
        <w:widowControl w:val="0"/>
        <w:spacing w:before="22" w:line="276" w:lineRule="auto"/>
        <w:ind w:left="2835" w:right="3226" w:hanging="283"/>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attachent leurs cheveux.</w:t>
      </w:r>
    </w:p>
    <w:p w14:paraId="23647276" w14:textId="77777777" w:rsidR="006737F5" w:rsidRDefault="0095414E">
      <w:pPr>
        <w:widowControl w:val="0"/>
        <w:spacing w:line="222" w:lineRule="auto"/>
        <w:ind w:left="1627"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doivent s’habiller de manière appropriée pour toutes les activités extérieures et doivent être prêts à participer à ces activités.</w:t>
      </w:r>
    </w:p>
    <w:p w14:paraId="23647277" w14:textId="77777777" w:rsidR="006737F5" w:rsidRDefault="0095414E">
      <w:pPr>
        <w:widowControl w:val="0"/>
        <w:spacing w:before="58" w:line="222" w:lineRule="auto"/>
        <w:ind w:left="1627" w:right="445"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Les casiers du gymnase sont </w:t>
      </w:r>
      <w:r>
        <w:rPr>
          <w:rFonts w:ascii="Arial" w:hAnsi="Arial"/>
          <w:b/>
          <w:color w:val="000000"/>
          <w:sz w:val="20"/>
        </w:rPr>
        <w:t>uniquement</w:t>
      </w:r>
      <w:r>
        <w:rPr>
          <w:rFonts w:ascii="Arial" w:hAnsi="Arial"/>
          <w:color w:val="000000"/>
          <w:sz w:val="20"/>
        </w:rPr>
        <w:t xml:space="preserve"> à la disposition des élèves durant leur cours d’éducation physique ou leur activité. Les élèves doivent apporter un cadenas pour verrouiller leur casier durant leur cours d’éducation physique.</w:t>
      </w:r>
    </w:p>
    <w:p w14:paraId="23647278" w14:textId="77777777" w:rsidR="006737F5" w:rsidRDefault="0095414E">
      <w:pPr>
        <w:widowControl w:val="0"/>
        <w:spacing w:before="56" w:line="222" w:lineRule="auto"/>
        <w:ind w:left="1627" w:right="447"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Nous suggérons aux él</w:t>
      </w:r>
      <w:r>
        <w:rPr>
          <w:rFonts w:ascii="Arial" w:hAnsi="Arial"/>
          <w:color w:val="000000"/>
          <w:sz w:val="20"/>
        </w:rPr>
        <w:t>èves de ne pas laisser d’objets de valeur (p. ex., téléphone cellulaire) dans les casiers du gymnase, car l’école secondaire de Rosemère n’assume aucune responsabilité pour tout article perdu ou volé.</w:t>
      </w:r>
    </w:p>
    <w:p w14:paraId="23647279" w14:textId="77777777" w:rsidR="006737F5" w:rsidRDefault="0095414E">
      <w:pPr>
        <w:widowControl w:val="0"/>
        <w:spacing w:before="56" w:line="240" w:lineRule="auto"/>
        <w:ind w:left="1266"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Un billet d’un médecin est requis après deux cours m</w:t>
      </w:r>
      <w:r>
        <w:rPr>
          <w:rFonts w:ascii="Arial" w:hAnsi="Arial"/>
          <w:color w:val="000000"/>
          <w:sz w:val="20"/>
        </w:rPr>
        <w:t>anqués.</w:t>
      </w:r>
    </w:p>
    <w:p w14:paraId="2364727A" w14:textId="77777777" w:rsidR="006737F5" w:rsidRDefault="0095414E">
      <w:pPr>
        <w:widowControl w:val="0"/>
        <w:spacing w:before="24" w:line="221" w:lineRule="auto"/>
        <w:ind w:left="1627" w:right="443" w:hanging="36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Nous appliquons une politique exigeant </w:t>
      </w:r>
      <w:r>
        <w:rPr>
          <w:rFonts w:ascii="Arial" w:hAnsi="Arial"/>
          <w:color w:val="000000"/>
          <w:sz w:val="20"/>
          <w:u w:val="single"/>
        </w:rPr>
        <w:t>le port obligatoire de lunettes de sécurité pour tous les sports pratiqués avec des raquettes ou des bâtons</w:t>
      </w:r>
      <w:r>
        <w:rPr>
          <w:rFonts w:ascii="Arial" w:hAnsi="Arial"/>
          <w:color w:val="000000"/>
          <w:sz w:val="20"/>
        </w:rPr>
        <w:t>.</w:t>
      </w:r>
    </w:p>
    <w:p w14:paraId="2364727B" w14:textId="77777777" w:rsidR="006737F5" w:rsidRDefault="0095414E">
      <w:pPr>
        <w:widowControl w:val="0"/>
        <w:spacing w:before="56" w:line="230" w:lineRule="auto"/>
        <w:ind w:left="1627" w:right="478"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b/>
          <w:color w:val="000000"/>
          <w:sz w:val="20"/>
        </w:rPr>
        <w:t>Course annuelle de l’école :</w:t>
      </w:r>
      <w:r>
        <w:rPr>
          <w:rFonts w:ascii="Arial" w:hAnsi="Arial"/>
          <w:color w:val="000000"/>
          <w:sz w:val="20"/>
        </w:rPr>
        <w:t xml:space="preserve"> Prendre note que tous les élèves feront du jogging dans les rues </w:t>
      </w:r>
      <w:r>
        <w:rPr>
          <w:rFonts w:ascii="Arial" w:hAnsi="Arial"/>
          <w:color w:val="000000"/>
          <w:sz w:val="20"/>
        </w:rPr>
        <w:t>de Rosemère, dans le cadre du module de course, en préparation pour la course annuelle de l’école. Si vous avez des préoccupations, veuillez communiquer avec l’école.</w:t>
      </w:r>
    </w:p>
    <w:p w14:paraId="2364727C" w14:textId="77777777" w:rsidR="006737F5" w:rsidRDefault="006737F5">
      <w:pPr>
        <w:spacing w:after="9" w:line="120" w:lineRule="exact"/>
        <w:rPr>
          <w:rFonts w:ascii="Arial" w:eastAsia="Arial" w:hAnsi="Arial" w:cs="Arial"/>
          <w:sz w:val="12"/>
          <w:szCs w:val="12"/>
        </w:rPr>
      </w:pPr>
    </w:p>
    <w:p w14:paraId="2364727D" w14:textId="77777777" w:rsidR="006737F5" w:rsidRDefault="0095414E">
      <w:pPr>
        <w:widowControl w:val="0"/>
        <w:spacing w:line="221" w:lineRule="auto"/>
        <w:ind w:left="907" w:right="442" w:hanging="360"/>
        <w:rPr>
          <w:rFonts w:ascii="Arial" w:eastAsia="Arial" w:hAnsi="Arial" w:cs="Arial"/>
          <w:color w:val="000000"/>
          <w:sz w:val="20"/>
          <w:szCs w:val="20"/>
        </w:rPr>
      </w:pPr>
      <w:r>
        <w:rPr>
          <w:rFonts w:ascii="Courier New" w:hAnsi="Courier New"/>
          <w:color w:val="000000"/>
          <w:sz w:val="20"/>
        </w:rPr>
        <w:t xml:space="preserve">o  </w:t>
      </w:r>
      <w:r>
        <w:rPr>
          <w:rFonts w:ascii="Arial" w:hAnsi="Arial"/>
          <w:b/>
          <w:color w:val="000000"/>
          <w:sz w:val="20"/>
          <w:u w:val="single"/>
        </w:rPr>
        <w:t>Uniforme d’éducation physique </w:t>
      </w:r>
      <w:r>
        <w:rPr>
          <w:rFonts w:ascii="Arial" w:hAnsi="Arial"/>
          <w:color w:val="000000"/>
          <w:sz w:val="20"/>
        </w:rPr>
        <w:t>: Les élèves doivent se changer pour tous les cours d’é</w:t>
      </w:r>
      <w:r>
        <w:rPr>
          <w:rFonts w:ascii="Arial" w:hAnsi="Arial"/>
          <w:color w:val="000000"/>
          <w:sz w:val="20"/>
        </w:rPr>
        <w:t>ducation physique (y compris la concentration soccer) et porter des chaussures appropriées.</w:t>
      </w:r>
    </w:p>
    <w:p w14:paraId="2364727E" w14:textId="77777777" w:rsidR="006737F5" w:rsidRDefault="006737F5">
      <w:pPr>
        <w:spacing w:after="16" w:line="120" w:lineRule="exact"/>
        <w:rPr>
          <w:rFonts w:ascii="Arial" w:eastAsia="Arial" w:hAnsi="Arial" w:cs="Arial"/>
          <w:sz w:val="12"/>
          <w:szCs w:val="12"/>
        </w:rPr>
      </w:pPr>
    </w:p>
    <w:p w14:paraId="2364727F" w14:textId="77777777" w:rsidR="006737F5" w:rsidRDefault="0095414E">
      <w:pPr>
        <w:widowControl w:val="0"/>
        <w:spacing w:line="277" w:lineRule="auto"/>
        <w:ind w:left="907" w:right="549"/>
        <w:rPr>
          <w:rFonts w:ascii="Arial" w:eastAsia="Arial" w:hAnsi="Arial" w:cs="Arial"/>
          <w:color w:val="000000"/>
          <w:sz w:val="20"/>
          <w:szCs w:val="20"/>
        </w:rPr>
      </w:pPr>
      <w:r>
        <w:rPr>
          <w:rFonts w:ascii="Arial" w:hAnsi="Arial"/>
          <w:color w:val="000000"/>
          <w:sz w:val="20"/>
        </w:rPr>
        <w:t>Les élèves doivent porter des vêtements de sport (p. ex., t-shirt et shorts, pantalon de jogging, leggings et souliers de course; aucun jeans.) Un chandail à capuc</w:t>
      </w:r>
      <w:r>
        <w:rPr>
          <w:rFonts w:ascii="Arial" w:hAnsi="Arial"/>
          <w:color w:val="000000"/>
          <w:sz w:val="20"/>
        </w:rPr>
        <w:t>hon peut être porté lorsqu’il fait plus froid.</w:t>
      </w:r>
    </w:p>
    <w:p w14:paraId="23647280" w14:textId="77777777" w:rsidR="006737F5" w:rsidRDefault="0095414E">
      <w:pPr>
        <w:widowControl w:val="0"/>
        <w:spacing w:before="117" w:line="219" w:lineRule="auto"/>
        <w:ind w:left="907" w:right="443"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Les élèves du cours de </w:t>
      </w:r>
      <w:r>
        <w:rPr>
          <w:rFonts w:ascii="Arial" w:hAnsi="Arial"/>
          <w:b/>
          <w:color w:val="000000"/>
          <w:sz w:val="20"/>
          <w:u w:val="single"/>
        </w:rPr>
        <w:t>danse</w:t>
      </w:r>
      <w:r>
        <w:rPr>
          <w:rFonts w:ascii="Arial" w:hAnsi="Arial"/>
          <w:color w:val="000000"/>
          <w:sz w:val="20"/>
        </w:rPr>
        <w:t xml:space="preserve"> </w:t>
      </w:r>
      <w:r>
        <w:rPr>
          <w:rFonts w:ascii="Arial" w:hAnsi="Arial"/>
          <w:color w:val="000000"/>
          <w:sz w:val="20"/>
        </w:rPr>
        <w:t>doivent porter les vêtements suivants durant leur cours : t-shirt ou chandail en coton ouaté (encolure ronde), collants, pantalons de jogging ou shorts.</w:t>
      </w:r>
    </w:p>
    <w:p w14:paraId="23647281" w14:textId="77777777" w:rsidR="006737F5" w:rsidRDefault="006737F5">
      <w:pPr>
        <w:spacing w:line="240" w:lineRule="exact"/>
        <w:rPr>
          <w:rFonts w:ascii="Arial" w:eastAsia="Arial" w:hAnsi="Arial" w:cs="Arial"/>
          <w:sz w:val="24"/>
          <w:szCs w:val="24"/>
        </w:rPr>
      </w:pPr>
    </w:p>
    <w:p w14:paraId="23647282" w14:textId="77777777" w:rsidR="006737F5" w:rsidRDefault="006737F5">
      <w:pPr>
        <w:spacing w:line="240" w:lineRule="exact"/>
        <w:rPr>
          <w:rFonts w:ascii="Arial" w:eastAsia="Arial" w:hAnsi="Arial" w:cs="Arial"/>
          <w:sz w:val="24"/>
          <w:szCs w:val="24"/>
        </w:rPr>
      </w:pPr>
    </w:p>
    <w:bookmarkEnd w:id="7"/>
    <w:p w14:paraId="23647290" w14:textId="41F47FE0" w:rsidR="006737F5" w:rsidRDefault="006737F5">
      <w:pPr>
        <w:widowControl w:val="0"/>
        <w:spacing w:line="240" w:lineRule="auto"/>
        <w:ind w:left="9029" w:right="-20"/>
        <w:rPr>
          <w:rFonts w:ascii="Times New Roman" w:eastAsia="Times New Roman" w:hAnsi="Times New Roman" w:cs="Times New Roman"/>
          <w:color w:val="000000"/>
          <w:sz w:val="20"/>
          <w:szCs w:val="20"/>
        </w:rPr>
        <w:sectPr w:rsidR="006737F5">
          <w:pgSz w:w="12240" w:h="15840"/>
          <w:pgMar w:top="1134" w:right="850" w:bottom="0" w:left="1665" w:header="0" w:footer="0" w:gutter="0"/>
          <w:cols w:space="708"/>
        </w:sectPr>
      </w:pPr>
    </w:p>
    <w:p w14:paraId="23647294" w14:textId="4AC37B58" w:rsidR="006737F5" w:rsidRDefault="0095414E" w:rsidP="00A65157">
      <w:pPr>
        <w:spacing w:line="240" w:lineRule="exact"/>
        <w:rPr>
          <w:sz w:val="24"/>
          <w:szCs w:val="24"/>
        </w:rPr>
      </w:pPr>
      <w:bookmarkStart w:id="8" w:name="_page_57_0"/>
      <w:r>
        <w:rPr>
          <w:noProof/>
        </w:rPr>
        <w:drawing>
          <wp:anchor distT="0" distB="0" distL="114300" distR="114300" simplePos="0" relativeHeight="1459" behindDoc="1" locked="0" layoutInCell="0" allowOverlap="1" wp14:anchorId="2364736E" wp14:editId="2364736F">
            <wp:simplePos x="0" y="0"/>
            <wp:positionH relativeFrom="page">
              <wp:posOffset>1633220</wp:posOffset>
            </wp:positionH>
            <wp:positionV relativeFrom="page">
              <wp:posOffset>4051439</wp:posOffset>
            </wp:positionV>
            <wp:extent cx="2546648" cy="2468244"/>
            <wp:effectExtent l="0" t="0" r="0" b="0"/>
            <wp:wrapNone/>
            <wp:docPr id="37" name="drawingObject37"/>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pic:blipFill>
                  <pic:spPr>
                    <a:xfrm>
                      <a:off x="0" y="0"/>
                      <a:ext cx="2546648" cy="2468244"/>
                    </a:xfrm>
                    <a:prstGeom prst="rect">
                      <a:avLst/>
                    </a:prstGeom>
                    <a:noFill/>
                  </pic:spPr>
                </pic:pic>
              </a:graphicData>
            </a:graphic>
          </wp:anchor>
        </w:drawing>
      </w:r>
      <w:r>
        <w:rPr>
          <w:noProof/>
        </w:rPr>
        <mc:AlternateContent>
          <mc:Choice Requires="wps">
            <w:drawing>
              <wp:anchor distT="0" distB="0" distL="114300" distR="114300" simplePos="0" relativeHeight="1460" behindDoc="1" locked="0" layoutInCell="0" allowOverlap="1" wp14:anchorId="23647370" wp14:editId="23647371">
                <wp:simplePos x="0" y="0"/>
                <wp:positionH relativeFrom="page">
                  <wp:posOffset>5290820</wp:posOffset>
                </wp:positionH>
                <wp:positionV relativeFrom="page">
                  <wp:posOffset>5861825</wp:posOffset>
                </wp:positionV>
                <wp:extent cx="1738629" cy="756920"/>
                <wp:effectExtent l="0" t="0" r="0" b="0"/>
                <wp:wrapNone/>
                <wp:docPr id="39" name="drawingObject39"/>
                <wp:cNvGraphicFramePr/>
                <a:graphic xmlns:a="http://schemas.openxmlformats.org/drawingml/2006/main">
                  <a:graphicData uri="http://schemas.microsoft.com/office/word/2010/wordprocessingShape">
                    <wps:wsp>
                      <wps:cNvSpPr/>
                      <wps:spPr>
                        <a:xfrm>
                          <a:off x="0" y="0"/>
                          <a:ext cx="1738629" cy="756920"/>
                        </a:xfrm>
                        <a:custGeom>
                          <a:avLst/>
                          <a:gdLst/>
                          <a:ahLst/>
                          <a:cxnLst/>
                          <a:rect l="0" t="0" r="0" b="0"/>
                          <a:pathLst>
                            <a:path w="1738629" h="756920">
                              <a:moveTo>
                                <a:pt x="0" y="0"/>
                              </a:moveTo>
                              <a:lnTo>
                                <a:pt x="0" y="756920"/>
                              </a:lnTo>
                              <a:lnTo>
                                <a:pt x="1738629" y="756920"/>
                              </a:lnTo>
                              <a:lnTo>
                                <a:pt x="1738629"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21635653" id="drawingObject39" o:spid="_x0000_s1026" style="position:absolute;margin-left:416.6pt;margin-top:461.55pt;width:136.9pt;height:59.6pt;z-index:-503315020;visibility:visible;mso-wrap-style:square;mso-wrap-distance-left:9pt;mso-wrap-distance-top:0;mso-wrap-distance-right:9pt;mso-wrap-distance-bottom:0;mso-position-horizontal:absolute;mso-position-horizontal-relative:page;mso-position-vertical:absolute;mso-position-vertical-relative:page;v-text-anchor:top" coordsize="1738629,75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" o:allowincell="f" path="m,l,756920r1738629,l1738629,,,xe" stroked="f">
                <v:path arrowok="t" textboxrect="0,0,1738629,756920"/>
                <w10:wrap anchorx="page" anchory="page"/>
              </v:shape>
            </w:pict>
          </mc:Fallback>
        </mc:AlternateContent>
      </w:r>
    </w:p>
    <w:p w14:paraId="23647295" w14:textId="77777777" w:rsidR="006737F5" w:rsidRDefault="0095414E">
      <w:pPr>
        <w:widowControl w:val="0"/>
        <w:tabs>
          <w:tab w:val="left" w:pos="907"/>
        </w:tabs>
        <w:spacing w:line="240" w:lineRule="auto"/>
        <w:ind w:right="-20"/>
        <w:rPr>
          <w:rFonts w:ascii="Arial" w:eastAsia="Arial" w:hAnsi="Arial" w:cs="Arial"/>
          <w:b/>
          <w:bCs/>
          <w:color w:val="000000"/>
          <w:sz w:val="20"/>
          <w:szCs w:val="20"/>
        </w:rPr>
      </w:pPr>
      <w:r>
        <w:rPr>
          <w:rFonts w:ascii="Arial" w:hAnsi="Arial"/>
          <w:color w:val="000000"/>
          <w:sz w:val="20"/>
        </w:rPr>
        <w:t>5.</w:t>
      </w:r>
      <w:r>
        <w:rPr>
          <w:rFonts w:ascii="Arial" w:hAnsi="Arial"/>
          <w:color w:val="000000"/>
          <w:sz w:val="20"/>
        </w:rPr>
        <w:tab/>
      </w:r>
      <w:r>
        <w:rPr>
          <w:rFonts w:ascii="Arial" w:hAnsi="Arial"/>
          <w:b/>
          <w:color w:val="000000"/>
          <w:sz w:val="20"/>
          <w:u w:val="single"/>
        </w:rPr>
        <w:t>CODE VESTIMENTAIRE</w:t>
      </w:r>
    </w:p>
    <w:p w14:paraId="23647296" w14:textId="77777777" w:rsidR="006737F5" w:rsidRDefault="006737F5">
      <w:pPr>
        <w:spacing w:after="14" w:line="140" w:lineRule="exact"/>
        <w:rPr>
          <w:rFonts w:ascii="Arial" w:eastAsia="Arial" w:hAnsi="Arial" w:cs="Arial"/>
          <w:sz w:val="14"/>
          <w:szCs w:val="14"/>
        </w:rPr>
      </w:pPr>
    </w:p>
    <w:p w14:paraId="23647297" w14:textId="77777777" w:rsidR="006737F5" w:rsidRDefault="0095414E">
      <w:pPr>
        <w:widowControl w:val="0"/>
        <w:spacing w:line="276" w:lineRule="auto"/>
        <w:ind w:left="187" w:right="546"/>
        <w:rPr>
          <w:rFonts w:ascii="Arial" w:eastAsia="Arial" w:hAnsi="Arial" w:cs="Arial"/>
          <w:color w:val="000000"/>
          <w:sz w:val="20"/>
          <w:szCs w:val="20"/>
        </w:rPr>
      </w:pPr>
      <w:r>
        <w:rPr>
          <w:rFonts w:ascii="Arial" w:hAnsi="Arial"/>
          <w:color w:val="000000"/>
          <w:sz w:val="20"/>
        </w:rPr>
        <w:t xml:space="preserve">L’école secondaire de Rosemère respecte le droit des élèves de s’exprimer dans leur façon de se vêtir. </w:t>
      </w:r>
      <w:r>
        <w:rPr>
          <w:rFonts w:ascii="Arial" w:hAnsi="Arial"/>
          <w:color w:val="000000"/>
          <w:sz w:val="20"/>
        </w:rPr>
        <w:t>Nous nous attendons aussi à ce que tous les élèves qui fréquentent l’école secondaire de Rosemère respectent la communauté scolaire en s’habillant de manière adéquate pour un environnement éducatif. Cette politique a pour but de servir de guide pour les él</w:t>
      </w:r>
      <w:r>
        <w:rPr>
          <w:rFonts w:ascii="Arial" w:hAnsi="Arial"/>
          <w:color w:val="000000"/>
          <w:sz w:val="20"/>
        </w:rPr>
        <w:t>èves, le personnel et les parents.</w:t>
      </w:r>
    </w:p>
    <w:p w14:paraId="23647298" w14:textId="77777777" w:rsidR="006737F5" w:rsidRDefault="006737F5">
      <w:pPr>
        <w:spacing w:line="120" w:lineRule="exact"/>
        <w:rPr>
          <w:rFonts w:ascii="Arial" w:eastAsia="Arial" w:hAnsi="Arial" w:cs="Arial"/>
          <w:sz w:val="12"/>
          <w:szCs w:val="12"/>
        </w:rPr>
      </w:pPr>
    </w:p>
    <w:p w14:paraId="23647299" w14:textId="77777777" w:rsidR="006737F5" w:rsidRDefault="0095414E">
      <w:pPr>
        <w:widowControl w:val="0"/>
        <w:spacing w:line="275" w:lineRule="auto"/>
        <w:ind w:left="187" w:right="845"/>
        <w:rPr>
          <w:rFonts w:ascii="Arial" w:eastAsia="Arial" w:hAnsi="Arial" w:cs="Arial"/>
          <w:color w:val="000000"/>
          <w:sz w:val="20"/>
          <w:szCs w:val="20"/>
        </w:rPr>
      </w:pPr>
      <w:r>
        <w:rPr>
          <w:rFonts w:ascii="Arial" w:hAnsi="Arial"/>
          <w:color w:val="000000"/>
          <w:sz w:val="20"/>
        </w:rPr>
        <w:t>Nous nous attendons à ce que les vêtements des élèves soient soignés et propres de manière que chaque élève puisse faire leur part dans la mise en valeur d’un climat positif, respectueux, sain et sécuritaire.</w:t>
      </w:r>
    </w:p>
    <w:p w14:paraId="2364729A" w14:textId="77777777" w:rsidR="006737F5" w:rsidRDefault="006737F5">
      <w:pPr>
        <w:spacing w:line="120" w:lineRule="exact"/>
        <w:rPr>
          <w:rFonts w:ascii="Arial" w:eastAsia="Arial" w:hAnsi="Arial" w:cs="Arial"/>
          <w:sz w:val="12"/>
          <w:szCs w:val="12"/>
        </w:rPr>
      </w:pPr>
    </w:p>
    <w:p w14:paraId="2364729B" w14:textId="77777777" w:rsidR="006737F5" w:rsidRDefault="0095414E">
      <w:pPr>
        <w:widowControl w:val="0"/>
        <w:spacing w:line="277" w:lineRule="auto"/>
        <w:ind w:left="187" w:right="1368"/>
        <w:rPr>
          <w:rFonts w:ascii="Arial" w:eastAsia="Arial" w:hAnsi="Arial" w:cs="Arial"/>
          <w:color w:val="000000"/>
          <w:sz w:val="20"/>
          <w:szCs w:val="20"/>
        </w:rPr>
      </w:pPr>
      <w:r>
        <w:rPr>
          <w:rFonts w:ascii="Arial" w:hAnsi="Arial"/>
          <w:color w:val="000000"/>
          <w:sz w:val="20"/>
        </w:rPr>
        <w:t>Les élèves</w:t>
      </w:r>
      <w:r>
        <w:rPr>
          <w:rFonts w:ascii="Arial" w:hAnsi="Arial"/>
          <w:color w:val="000000"/>
          <w:sz w:val="20"/>
        </w:rPr>
        <w:t xml:space="preserve"> et leurs parents sont responsables de respecter les lignes directrices vestimentaires suivantes :</w:t>
      </w:r>
    </w:p>
    <w:p w14:paraId="2364729C" w14:textId="77777777" w:rsidR="006737F5" w:rsidRDefault="006737F5">
      <w:pPr>
        <w:spacing w:after="17" w:line="180" w:lineRule="exact"/>
        <w:rPr>
          <w:rFonts w:ascii="Arial" w:eastAsia="Arial" w:hAnsi="Arial" w:cs="Arial"/>
          <w:sz w:val="18"/>
          <w:szCs w:val="18"/>
        </w:rPr>
      </w:pPr>
    </w:p>
    <w:p w14:paraId="2364729D" w14:textId="77777777" w:rsidR="006737F5" w:rsidRDefault="0095414E">
      <w:pPr>
        <w:widowControl w:val="0"/>
        <w:spacing w:line="240" w:lineRule="auto"/>
        <w:ind w:left="547"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Tous les élèves doivent porter des souliers, des bottes ou d’autres types de chaussures.</w:t>
      </w:r>
    </w:p>
    <w:p w14:paraId="2364729E" w14:textId="77777777" w:rsidR="006737F5" w:rsidRDefault="0095414E">
      <w:pPr>
        <w:widowControl w:val="0"/>
        <w:spacing w:before="102" w:line="222" w:lineRule="auto"/>
        <w:ind w:left="907"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 port du pyjama et des pantoufles n’est pas approprié pour </w:t>
      </w:r>
      <w:r>
        <w:rPr>
          <w:rFonts w:ascii="Arial" w:hAnsi="Arial"/>
          <w:color w:val="000000"/>
          <w:sz w:val="20"/>
        </w:rPr>
        <w:t>l’école à moins que ce soit dans le cadre d’une activité organisée par l’école.</w:t>
      </w:r>
    </w:p>
    <w:p w14:paraId="2364729F" w14:textId="77777777" w:rsidR="006737F5" w:rsidRDefault="006737F5">
      <w:pPr>
        <w:spacing w:after="18" w:line="120" w:lineRule="exact"/>
        <w:rPr>
          <w:rFonts w:ascii="Arial" w:eastAsia="Arial" w:hAnsi="Arial" w:cs="Arial"/>
          <w:sz w:val="12"/>
          <w:szCs w:val="12"/>
        </w:rPr>
      </w:pPr>
    </w:p>
    <w:p w14:paraId="236472A0" w14:textId="77777777" w:rsidR="006737F5" w:rsidRDefault="0095414E">
      <w:pPr>
        <w:widowControl w:val="0"/>
        <w:spacing w:line="240" w:lineRule="auto"/>
        <w:ind w:left="547" w:right="-20"/>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vêtements déchirés (haut ou bas) sont interdits.</w:t>
      </w:r>
    </w:p>
    <w:p w14:paraId="236472A1" w14:textId="77777777" w:rsidR="006737F5" w:rsidRDefault="006737F5">
      <w:pPr>
        <w:spacing w:line="240" w:lineRule="exact"/>
        <w:rPr>
          <w:rFonts w:ascii="Arial" w:eastAsia="Arial" w:hAnsi="Arial" w:cs="Arial"/>
          <w:sz w:val="24"/>
          <w:szCs w:val="24"/>
        </w:rPr>
      </w:pPr>
    </w:p>
    <w:p w14:paraId="236472A2" w14:textId="77777777" w:rsidR="006737F5" w:rsidRDefault="006737F5">
      <w:pPr>
        <w:spacing w:line="240" w:lineRule="exact"/>
        <w:rPr>
          <w:rFonts w:ascii="Arial" w:eastAsia="Arial" w:hAnsi="Arial" w:cs="Arial"/>
          <w:sz w:val="24"/>
          <w:szCs w:val="24"/>
        </w:rPr>
      </w:pPr>
    </w:p>
    <w:p w14:paraId="236472A3" w14:textId="77777777" w:rsidR="006737F5" w:rsidRDefault="006737F5">
      <w:pPr>
        <w:spacing w:line="240" w:lineRule="exact"/>
        <w:rPr>
          <w:rFonts w:ascii="Arial" w:eastAsia="Arial" w:hAnsi="Arial" w:cs="Arial"/>
          <w:sz w:val="24"/>
          <w:szCs w:val="24"/>
        </w:rPr>
      </w:pPr>
    </w:p>
    <w:p w14:paraId="236472A4" w14:textId="77777777" w:rsidR="006737F5" w:rsidRDefault="006737F5">
      <w:pPr>
        <w:spacing w:line="240" w:lineRule="exact"/>
        <w:rPr>
          <w:rFonts w:ascii="Arial" w:eastAsia="Arial" w:hAnsi="Arial" w:cs="Arial"/>
          <w:sz w:val="24"/>
          <w:szCs w:val="24"/>
        </w:rPr>
      </w:pPr>
    </w:p>
    <w:p w14:paraId="236472A5" w14:textId="77777777" w:rsidR="006737F5" w:rsidRDefault="006737F5">
      <w:pPr>
        <w:spacing w:line="240" w:lineRule="exact"/>
        <w:rPr>
          <w:rFonts w:ascii="Arial" w:eastAsia="Arial" w:hAnsi="Arial" w:cs="Arial"/>
          <w:sz w:val="24"/>
          <w:szCs w:val="24"/>
        </w:rPr>
      </w:pPr>
    </w:p>
    <w:p w14:paraId="236472A6" w14:textId="77777777" w:rsidR="006737F5" w:rsidRDefault="006737F5">
      <w:pPr>
        <w:spacing w:line="240" w:lineRule="exact"/>
        <w:rPr>
          <w:rFonts w:ascii="Arial" w:eastAsia="Arial" w:hAnsi="Arial" w:cs="Arial"/>
          <w:sz w:val="24"/>
          <w:szCs w:val="24"/>
        </w:rPr>
      </w:pPr>
    </w:p>
    <w:p w14:paraId="236472A7" w14:textId="77777777" w:rsidR="006737F5" w:rsidRDefault="006737F5">
      <w:pPr>
        <w:spacing w:line="240" w:lineRule="exact"/>
        <w:rPr>
          <w:rFonts w:ascii="Arial" w:eastAsia="Arial" w:hAnsi="Arial" w:cs="Arial"/>
          <w:sz w:val="24"/>
          <w:szCs w:val="24"/>
        </w:rPr>
      </w:pPr>
    </w:p>
    <w:p w14:paraId="236472A8" w14:textId="77777777" w:rsidR="006737F5" w:rsidRDefault="006737F5">
      <w:pPr>
        <w:spacing w:line="240" w:lineRule="exact"/>
        <w:rPr>
          <w:rFonts w:ascii="Arial" w:eastAsia="Arial" w:hAnsi="Arial" w:cs="Arial"/>
          <w:sz w:val="24"/>
          <w:szCs w:val="24"/>
        </w:rPr>
      </w:pPr>
    </w:p>
    <w:p w14:paraId="236472A9" w14:textId="77777777" w:rsidR="006737F5" w:rsidRDefault="006737F5">
      <w:pPr>
        <w:spacing w:line="240" w:lineRule="exact"/>
        <w:rPr>
          <w:rFonts w:ascii="Arial" w:eastAsia="Arial" w:hAnsi="Arial" w:cs="Arial"/>
          <w:sz w:val="24"/>
          <w:szCs w:val="24"/>
        </w:rPr>
      </w:pPr>
    </w:p>
    <w:p w14:paraId="236472AA" w14:textId="77777777" w:rsidR="006737F5" w:rsidRDefault="006737F5">
      <w:pPr>
        <w:spacing w:line="240" w:lineRule="exact"/>
        <w:rPr>
          <w:rFonts w:ascii="Arial" w:eastAsia="Arial" w:hAnsi="Arial" w:cs="Arial"/>
          <w:sz w:val="24"/>
          <w:szCs w:val="24"/>
        </w:rPr>
      </w:pPr>
    </w:p>
    <w:p w14:paraId="236472AB" w14:textId="77777777" w:rsidR="006737F5" w:rsidRDefault="006737F5">
      <w:pPr>
        <w:spacing w:line="240" w:lineRule="exact"/>
        <w:rPr>
          <w:rFonts w:ascii="Arial" w:eastAsia="Arial" w:hAnsi="Arial" w:cs="Arial"/>
          <w:sz w:val="24"/>
          <w:szCs w:val="24"/>
        </w:rPr>
      </w:pPr>
    </w:p>
    <w:p w14:paraId="236472AC" w14:textId="77777777" w:rsidR="006737F5" w:rsidRDefault="006737F5">
      <w:pPr>
        <w:spacing w:line="240" w:lineRule="exact"/>
        <w:rPr>
          <w:rFonts w:ascii="Arial" w:eastAsia="Arial" w:hAnsi="Arial" w:cs="Arial"/>
          <w:sz w:val="24"/>
          <w:szCs w:val="24"/>
        </w:rPr>
      </w:pPr>
    </w:p>
    <w:p w14:paraId="236472AD" w14:textId="77777777" w:rsidR="006737F5" w:rsidRDefault="006737F5">
      <w:pPr>
        <w:spacing w:line="240" w:lineRule="exact"/>
        <w:rPr>
          <w:rFonts w:ascii="Arial" w:eastAsia="Arial" w:hAnsi="Arial" w:cs="Arial"/>
          <w:sz w:val="24"/>
          <w:szCs w:val="24"/>
        </w:rPr>
      </w:pPr>
    </w:p>
    <w:p w14:paraId="236472AE" w14:textId="77777777" w:rsidR="006737F5" w:rsidRDefault="006737F5">
      <w:pPr>
        <w:spacing w:line="240" w:lineRule="exact"/>
        <w:rPr>
          <w:rFonts w:ascii="Arial" w:eastAsia="Arial" w:hAnsi="Arial" w:cs="Arial"/>
          <w:sz w:val="24"/>
          <w:szCs w:val="24"/>
        </w:rPr>
      </w:pPr>
    </w:p>
    <w:p w14:paraId="236472AF" w14:textId="77777777" w:rsidR="006737F5" w:rsidRDefault="006737F5">
      <w:pPr>
        <w:spacing w:line="240" w:lineRule="exact"/>
        <w:rPr>
          <w:rFonts w:ascii="Arial" w:eastAsia="Arial" w:hAnsi="Arial" w:cs="Arial"/>
          <w:sz w:val="24"/>
          <w:szCs w:val="24"/>
        </w:rPr>
      </w:pPr>
    </w:p>
    <w:p w14:paraId="236472B0" w14:textId="77777777" w:rsidR="006737F5" w:rsidRDefault="006737F5">
      <w:pPr>
        <w:spacing w:line="240" w:lineRule="exact"/>
        <w:rPr>
          <w:rFonts w:ascii="Arial" w:eastAsia="Arial" w:hAnsi="Arial" w:cs="Arial"/>
          <w:sz w:val="24"/>
          <w:szCs w:val="24"/>
        </w:rPr>
      </w:pPr>
    </w:p>
    <w:p w14:paraId="236472B1" w14:textId="77777777" w:rsidR="006737F5" w:rsidRDefault="006737F5">
      <w:pPr>
        <w:spacing w:after="81" w:line="240" w:lineRule="exact"/>
        <w:rPr>
          <w:rFonts w:ascii="Arial" w:eastAsia="Arial" w:hAnsi="Arial" w:cs="Arial"/>
          <w:sz w:val="24"/>
          <w:szCs w:val="24"/>
        </w:rPr>
      </w:pPr>
    </w:p>
    <w:p w14:paraId="236472B2" w14:textId="77777777" w:rsidR="006737F5" w:rsidRDefault="0095414E">
      <w:pPr>
        <w:widowControl w:val="0"/>
        <w:spacing w:line="230" w:lineRule="auto"/>
        <w:ind w:left="907" w:right="478"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Les vêtements comportant des logos ou des slogans perturbant le processus éducatif sont interdits. </w:t>
      </w:r>
      <w:r>
        <w:rPr>
          <w:rFonts w:ascii="Arial" w:hAnsi="Arial"/>
          <w:color w:val="000000"/>
          <w:sz w:val="20"/>
        </w:rPr>
        <w:t>Cela comprend les vêtements et les accessoires faisant référence à l’alcool, aux drogues, à des vulgarités ou à la violence, ou affichant des slogans ou des dessins à caractère sexuel.</w:t>
      </w:r>
    </w:p>
    <w:p w14:paraId="236472B3" w14:textId="77777777" w:rsidR="006737F5" w:rsidRDefault="006737F5">
      <w:pPr>
        <w:spacing w:after="10" w:line="120" w:lineRule="exact"/>
        <w:rPr>
          <w:rFonts w:ascii="Arial" w:eastAsia="Arial" w:hAnsi="Arial" w:cs="Arial"/>
          <w:sz w:val="12"/>
          <w:szCs w:val="12"/>
        </w:rPr>
      </w:pPr>
    </w:p>
    <w:p w14:paraId="236472B4" w14:textId="77777777" w:rsidR="006737F5" w:rsidRDefault="0095414E">
      <w:pPr>
        <w:widowControl w:val="0"/>
        <w:spacing w:line="222" w:lineRule="auto"/>
        <w:ind w:left="907" w:right="442"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Les élèves peuvent porter des chapeaux et des capuchons à l’école, </w:t>
      </w:r>
      <w:r>
        <w:rPr>
          <w:rFonts w:ascii="Arial" w:hAnsi="Arial"/>
          <w:color w:val="000000"/>
          <w:sz w:val="20"/>
        </w:rPr>
        <w:t>mais doivent les retirer si une enseignante ou un enseignant en fait la demande.</w:t>
      </w:r>
    </w:p>
    <w:p w14:paraId="236472B5" w14:textId="77777777" w:rsidR="006737F5" w:rsidRDefault="006737F5">
      <w:pPr>
        <w:spacing w:after="15" w:line="120" w:lineRule="exact"/>
        <w:rPr>
          <w:rFonts w:ascii="Arial" w:eastAsia="Arial" w:hAnsi="Arial" w:cs="Arial"/>
          <w:sz w:val="12"/>
          <w:szCs w:val="12"/>
        </w:rPr>
      </w:pPr>
    </w:p>
    <w:p w14:paraId="236472B6" w14:textId="77777777" w:rsidR="006737F5" w:rsidRDefault="0095414E">
      <w:pPr>
        <w:widowControl w:val="0"/>
        <w:spacing w:line="233" w:lineRule="auto"/>
        <w:ind w:left="907" w:right="479" w:hanging="359"/>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 xml:space="preserve">Les élèves doivent se conformer respectueusement à toute demande des membres du personnel concernant le code vestimentaire. Si la direction le juge nécessaire, les élèves </w:t>
      </w:r>
      <w:r>
        <w:rPr>
          <w:rFonts w:ascii="Arial" w:hAnsi="Arial"/>
          <w:color w:val="000000"/>
          <w:sz w:val="20"/>
        </w:rPr>
        <w:t>dont l’apparence ou la façon de se vêtir est inappropriée devront se changer avant d’aller en classe. Des vêtements appropriés peuvent être fournis par l’école.</w:t>
      </w:r>
    </w:p>
    <w:p w14:paraId="236472B7" w14:textId="77777777" w:rsidR="006737F5" w:rsidRDefault="006737F5">
      <w:pPr>
        <w:spacing w:after="4" w:line="120" w:lineRule="exact"/>
        <w:rPr>
          <w:rFonts w:ascii="Arial" w:eastAsia="Arial" w:hAnsi="Arial" w:cs="Arial"/>
          <w:sz w:val="12"/>
          <w:szCs w:val="12"/>
        </w:rPr>
      </w:pPr>
    </w:p>
    <w:p w14:paraId="236472B8" w14:textId="77777777" w:rsidR="006737F5" w:rsidRDefault="0095414E">
      <w:pPr>
        <w:widowControl w:val="0"/>
        <w:spacing w:line="222" w:lineRule="auto"/>
        <w:ind w:left="907" w:right="444" w:hanging="359"/>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Les élèves qui ne respectent pas ces directives feront l’objet de mesures disciplinaires co</w:t>
      </w:r>
      <w:r>
        <w:rPr>
          <w:rFonts w:ascii="Arial" w:hAnsi="Arial"/>
          <w:color w:val="000000"/>
          <w:sz w:val="20"/>
        </w:rPr>
        <w:t>nformément au présent Code de vie.</w:t>
      </w:r>
    </w:p>
    <w:p w14:paraId="236472B9" w14:textId="77777777" w:rsidR="006737F5" w:rsidRDefault="006737F5">
      <w:pPr>
        <w:spacing w:after="18" w:line="120" w:lineRule="exact"/>
        <w:rPr>
          <w:rFonts w:ascii="Arial" w:eastAsia="Arial" w:hAnsi="Arial" w:cs="Arial"/>
          <w:sz w:val="12"/>
          <w:szCs w:val="12"/>
        </w:rPr>
      </w:pPr>
    </w:p>
    <w:p w14:paraId="236472BA" w14:textId="77777777" w:rsidR="006737F5" w:rsidRDefault="0095414E">
      <w:pPr>
        <w:widowControl w:val="0"/>
        <w:spacing w:line="240" w:lineRule="auto"/>
        <w:ind w:left="187" w:right="-20"/>
        <w:rPr>
          <w:rFonts w:ascii="Arial" w:eastAsia="Arial" w:hAnsi="Arial" w:cs="Arial"/>
          <w:b/>
          <w:bCs/>
          <w:color w:val="000000"/>
          <w:sz w:val="20"/>
          <w:szCs w:val="20"/>
        </w:rPr>
      </w:pPr>
      <w:r>
        <w:rPr>
          <w:rFonts w:ascii="Arial" w:hAnsi="Arial"/>
          <w:b/>
          <w:color w:val="000000"/>
          <w:sz w:val="20"/>
        </w:rPr>
        <w:t>*La direction a le dernier mot sur la question de savoir si une tenue est acceptable ou non.</w:t>
      </w:r>
      <w:r>
        <w:rPr>
          <w:rFonts w:ascii="Arial" w:hAnsi="Arial"/>
          <w:color w:val="000000"/>
          <w:sz w:val="20"/>
        </w:rPr>
        <w:t xml:space="preserve"> </w:t>
      </w:r>
      <w:r>
        <w:rPr>
          <w:rFonts w:ascii="Arial" w:hAnsi="Arial"/>
          <w:b/>
          <w:color w:val="000000"/>
          <w:sz w:val="20"/>
        </w:rPr>
        <w:t>*</w:t>
      </w:r>
    </w:p>
    <w:p w14:paraId="236472BB" w14:textId="77777777" w:rsidR="006737F5" w:rsidRDefault="006737F5">
      <w:pPr>
        <w:spacing w:line="240" w:lineRule="exact"/>
        <w:rPr>
          <w:rFonts w:ascii="Arial" w:eastAsia="Arial" w:hAnsi="Arial" w:cs="Arial"/>
          <w:sz w:val="24"/>
          <w:szCs w:val="24"/>
        </w:rPr>
      </w:pPr>
    </w:p>
    <w:p w14:paraId="236472BC" w14:textId="77777777" w:rsidR="006737F5" w:rsidRDefault="006737F5">
      <w:pPr>
        <w:spacing w:after="6" w:line="220" w:lineRule="exact"/>
        <w:rPr>
          <w:rFonts w:ascii="Arial" w:eastAsia="Arial" w:hAnsi="Arial" w:cs="Arial"/>
        </w:rPr>
      </w:pPr>
    </w:p>
    <w:bookmarkEnd w:id="8"/>
    <w:p w14:paraId="236472BD" w14:textId="197003D3" w:rsidR="006737F5" w:rsidRDefault="006737F5">
      <w:pPr>
        <w:widowControl w:val="0"/>
        <w:spacing w:line="240" w:lineRule="auto"/>
        <w:ind w:left="9029" w:right="-20"/>
        <w:rPr>
          <w:rFonts w:ascii="Times New Roman" w:eastAsia="Times New Roman" w:hAnsi="Times New Roman" w:cs="Times New Roman"/>
          <w:color w:val="000000"/>
          <w:sz w:val="20"/>
          <w:szCs w:val="20"/>
        </w:rPr>
        <w:sectPr w:rsidR="006737F5">
          <w:pgSz w:w="12240" w:h="15840"/>
          <w:pgMar w:top="1134" w:right="850" w:bottom="0" w:left="1665" w:header="0" w:footer="0" w:gutter="0"/>
          <w:cols w:space="708"/>
        </w:sectPr>
      </w:pPr>
    </w:p>
    <w:p w14:paraId="236472C2" w14:textId="77777777" w:rsidR="006737F5" w:rsidRDefault="0095414E">
      <w:pPr>
        <w:widowControl w:val="0"/>
        <w:tabs>
          <w:tab w:val="left" w:pos="871"/>
        </w:tabs>
        <w:spacing w:line="240" w:lineRule="auto"/>
        <w:ind w:left="151" w:right="-20"/>
        <w:rPr>
          <w:rFonts w:ascii="Arial" w:eastAsia="Arial" w:hAnsi="Arial" w:cs="Arial"/>
          <w:b/>
          <w:bCs/>
          <w:color w:val="000000"/>
          <w:sz w:val="20"/>
          <w:szCs w:val="20"/>
        </w:rPr>
      </w:pPr>
      <w:bookmarkStart w:id="9" w:name="_page_61_0"/>
      <w:r>
        <w:rPr>
          <w:rFonts w:ascii="Arial" w:hAnsi="Arial"/>
          <w:color w:val="000000"/>
          <w:sz w:val="20"/>
        </w:rPr>
        <w:t>6.</w:t>
      </w:r>
      <w:r>
        <w:rPr>
          <w:rFonts w:ascii="Arial" w:hAnsi="Arial"/>
          <w:color w:val="000000"/>
          <w:sz w:val="20"/>
        </w:rPr>
        <w:tab/>
      </w:r>
      <w:r>
        <w:rPr>
          <w:rFonts w:ascii="Arial" w:hAnsi="Arial"/>
          <w:b/>
          <w:color w:val="000000"/>
          <w:sz w:val="20"/>
          <w:u w:val="single"/>
        </w:rPr>
        <w:t xml:space="preserve">INTIMIDATION ET VIOLENCE* : </w:t>
      </w:r>
    </w:p>
    <w:p w14:paraId="236472C3" w14:textId="77777777" w:rsidR="006737F5" w:rsidRDefault="0095414E">
      <w:pPr>
        <w:widowControl w:val="0"/>
        <w:spacing w:before="113" w:line="240" w:lineRule="auto"/>
        <w:ind w:left="151" w:right="477"/>
        <w:jc w:val="both"/>
        <w:rPr>
          <w:rFonts w:ascii="Arial" w:eastAsia="Arial" w:hAnsi="Arial" w:cs="Arial"/>
          <w:color w:val="000000"/>
          <w:sz w:val="20"/>
          <w:szCs w:val="20"/>
        </w:rPr>
      </w:pPr>
      <w:r>
        <w:rPr>
          <w:rFonts w:ascii="Arial" w:hAnsi="Arial"/>
          <w:color w:val="000000"/>
          <w:sz w:val="20"/>
        </w:rPr>
        <w:t>L’intimidation et la violence viennent à l’encontre des valeurs de la communauté de l’école secondaire de Rosemère. Les parents, les élèves et le personnel feront tout en leur pouvoir pour préserver la dignité de chaque personne. Nous comprenons aussi qu’u</w:t>
      </w:r>
      <w:r>
        <w:rPr>
          <w:rFonts w:ascii="Arial" w:hAnsi="Arial"/>
          <w:color w:val="000000"/>
          <w:sz w:val="20"/>
        </w:rPr>
        <w:t>n moyen de dissuasion efficace à l’intimidation et à la violence est d’éduquer les intimidateurs, les personnes intimidées et les témoins. L’intimidateur doit assumer la responsabilité de ses actes en ayant pleinement conscience qu’un tel mépris pour la di</w:t>
      </w:r>
      <w:r>
        <w:rPr>
          <w:rFonts w:ascii="Arial" w:hAnsi="Arial"/>
          <w:color w:val="000000"/>
          <w:sz w:val="20"/>
        </w:rPr>
        <w:t>gnité des autres est lourd de conséquences.</w:t>
      </w:r>
    </w:p>
    <w:p w14:paraId="236472C4" w14:textId="77777777" w:rsidR="006737F5" w:rsidRDefault="0095414E">
      <w:pPr>
        <w:widowControl w:val="0"/>
        <w:spacing w:before="39" w:line="276" w:lineRule="auto"/>
        <w:ind w:left="151" w:right="659"/>
        <w:rPr>
          <w:rFonts w:ascii="Arial" w:eastAsia="Arial" w:hAnsi="Arial" w:cs="Arial"/>
          <w:color w:val="000000"/>
          <w:sz w:val="20"/>
          <w:szCs w:val="20"/>
        </w:rPr>
      </w:pPr>
      <w:r>
        <w:rPr>
          <w:rFonts w:ascii="Arial" w:hAnsi="Arial"/>
          <w:color w:val="000000"/>
          <w:sz w:val="20"/>
        </w:rPr>
        <w:t>L’« </w:t>
      </w:r>
      <w:r>
        <w:rPr>
          <w:rFonts w:ascii="Arial" w:hAnsi="Arial"/>
          <w:b/>
          <w:color w:val="000000"/>
          <w:sz w:val="20"/>
        </w:rPr>
        <w:t>intimidation</w:t>
      </w:r>
      <w:r>
        <w:rPr>
          <w:rFonts w:ascii="Arial" w:hAnsi="Arial"/>
          <w:color w:val="000000"/>
          <w:sz w:val="20"/>
        </w:rPr>
        <w:t> » est définie comme tout comportement, parole, acte ou geste délibéré ou non à caractère répétitif, exprimé directement ou indirectement, y compris dans le cyberespace, dans un contexte caractéri</w:t>
      </w:r>
      <w:r>
        <w:rPr>
          <w:rFonts w:ascii="Arial" w:hAnsi="Arial"/>
          <w:color w:val="000000"/>
          <w:sz w:val="20"/>
        </w:rPr>
        <w:t>sé par l’inégalité des rapports de force entre les personnes concernées, ayant pour effet d’engendrer des sentiments de détresse et de léser, blesser, opprimer ou ostraciser.</w:t>
      </w:r>
    </w:p>
    <w:p w14:paraId="236472C5" w14:textId="77777777" w:rsidR="006737F5" w:rsidRDefault="0095414E">
      <w:pPr>
        <w:widowControl w:val="0"/>
        <w:spacing w:before="78" w:line="240" w:lineRule="auto"/>
        <w:ind w:left="151" w:right="479"/>
        <w:jc w:val="both"/>
        <w:rPr>
          <w:rFonts w:ascii="Arial" w:eastAsia="Arial" w:hAnsi="Arial" w:cs="Arial"/>
          <w:color w:val="000000"/>
          <w:sz w:val="20"/>
          <w:szCs w:val="20"/>
        </w:rPr>
      </w:pPr>
      <w:r>
        <w:rPr>
          <w:rFonts w:ascii="Arial" w:hAnsi="Arial"/>
          <w:color w:val="000000"/>
          <w:sz w:val="20"/>
        </w:rPr>
        <w:t>« </w:t>
      </w:r>
      <w:r>
        <w:rPr>
          <w:rFonts w:ascii="Arial" w:hAnsi="Arial"/>
          <w:b/>
          <w:color w:val="000000"/>
          <w:sz w:val="20"/>
        </w:rPr>
        <w:t>Violence</w:t>
      </w:r>
      <w:r>
        <w:rPr>
          <w:rFonts w:ascii="Arial" w:hAnsi="Arial"/>
          <w:color w:val="000000"/>
          <w:sz w:val="20"/>
        </w:rPr>
        <w:t> » fait référence à toute manifestation de force, qu’elle soit verbale,</w:t>
      </w:r>
      <w:r>
        <w:rPr>
          <w:rFonts w:ascii="Arial" w:hAnsi="Arial"/>
          <w:color w:val="000000"/>
          <w:sz w:val="20"/>
        </w:rPr>
        <w:t xml:space="preserve"> écrite, physique, psychologique ou sexuelle, exercée intentionnellement par un individu ou un groupe, et ayant comme effet de léser, de blesser ou d’opprimer une personne en s’attaquant à son intégrité ou son bien-être physique ou psychologique, à ses dro</w:t>
      </w:r>
      <w:r>
        <w:rPr>
          <w:rFonts w:ascii="Arial" w:hAnsi="Arial"/>
          <w:color w:val="000000"/>
          <w:sz w:val="20"/>
        </w:rPr>
        <w:t>its ou à ses biens.</w:t>
      </w:r>
    </w:p>
    <w:p w14:paraId="236472C6" w14:textId="77777777" w:rsidR="006737F5" w:rsidRDefault="006737F5">
      <w:pPr>
        <w:spacing w:line="120" w:lineRule="exact"/>
        <w:rPr>
          <w:rFonts w:ascii="Arial" w:eastAsia="Arial" w:hAnsi="Arial" w:cs="Arial"/>
          <w:sz w:val="12"/>
          <w:szCs w:val="12"/>
        </w:rPr>
      </w:pPr>
    </w:p>
    <w:p w14:paraId="236472C7" w14:textId="77777777" w:rsidR="006737F5" w:rsidRDefault="0095414E">
      <w:pPr>
        <w:widowControl w:val="0"/>
        <w:spacing w:line="275" w:lineRule="auto"/>
        <w:ind w:left="151" w:right="850"/>
        <w:rPr>
          <w:rFonts w:ascii="Arial" w:eastAsia="Arial" w:hAnsi="Arial" w:cs="Arial"/>
          <w:b/>
          <w:bCs/>
          <w:color w:val="000000"/>
          <w:sz w:val="20"/>
          <w:szCs w:val="20"/>
        </w:rPr>
      </w:pPr>
      <w:r>
        <w:rPr>
          <w:rFonts w:ascii="Arial" w:hAnsi="Arial"/>
          <w:b/>
          <w:color w:val="000000"/>
          <w:sz w:val="20"/>
        </w:rPr>
        <w:t>Les actions qui suivent sont considérées comme de l’intimidation et/ou de la violence</w:t>
      </w:r>
      <w:r>
        <w:rPr>
          <w:rFonts w:ascii="Arial" w:hAnsi="Arial"/>
          <w:color w:val="000000"/>
          <w:sz w:val="20"/>
        </w:rPr>
        <w:t xml:space="preserve"> </w:t>
      </w:r>
      <w:r>
        <w:rPr>
          <w:rFonts w:ascii="Arial" w:hAnsi="Arial"/>
          <w:b/>
          <w:color w:val="000000"/>
          <w:sz w:val="20"/>
        </w:rPr>
        <w:t>lorsqu’elles répondent aux critères mentionnés ci-dessus :</w:t>
      </w:r>
    </w:p>
    <w:p w14:paraId="236472C8" w14:textId="77777777" w:rsidR="006737F5" w:rsidRDefault="006737F5">
      <w:pPr>
        <w:spacing w:after="19" w:line="180" w:lineRule="exact"/>
        <w:rPr>
          <w:rFonts w:ascii="Arial" w:eastAsia="Arial" w:hAnsi="Arial" w:cs="Arial"/>
          <w:sz w:val="18"/>
          <w:szCs w:val="18"/>
        </w:rPr>
      </w:pPr>
    </w:p>
    <w:p w14:paraId="236472C9" w14:textId="77777777" w:rsidR="006737F5" w:rsidRDefault="0095414E" w:rsidP="007253F5">
      <w:pPr>
        <w:widowControl w:val="0"/>
        <w:spacing w:line="240" w:lineRule="auto"/>
        <w:ind w:left="993" w:right="445" w:hanging="284"/>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commettre des actes physiques, comme des contacts physiques inappropriés, non désirés, non demandés ou blessants, du harcèlement, une agression sexuelle, ou encore, détruire ou causer des dommages aux biens d’autrui;</w:t>
      </w:r>
    </w:p>
    <w:p w14:paraId="236472CA" w14:textId="0C11298C" w:rsidR="006737F5" w:rsidRDefault="0095414E" w:rsidP="007253F5">
      <w:pPr>
        <w:widowControl w:val="0"/>
        <w:spacing w:line="240" w:lineRule="auto"/>
        <w:ind w:left="993" w:right="445" w:hanging="284"/>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transmettre une communication écrite</w:t>
      </w:r>
      <w:r>
        <w:rPr>
          <w:rFonts w:ascii="Arial" w:hAnsi="Arial"/>
          <w:color w:val="000000"/>
          <w:sz w:val="20"/>
        </w:rPr>
        <w:t xml:space="preserve"> et électronique de tout genre qui constitueraient de l’intimidation, sur tout support (y compris, sans s’y limiter, les téléphones cellulaires, ordinateurs, sites Web, réseaux électroniques, messages instantanés, messages texte et courriels);</w:t>
      </w:r>
    </w:p>
    <w:p w14:paraId="3335FADF" w14:textId="77777777" w:rsidR="007253F5" w:rsidRDefault="0095414E" w:rsidP="007253F5">
      <w:pPr>
        <w:widowControl w:val="0"/>
        <w:spacing w:line="238" w:lineRule="auto"/>
        <w:ind w:left="993" w:right="445" w:hanging="284"/>
        <w:jc w:val="both"/>
        <w:rPr>
          <w:rFonts w:ascii="Arial" w:hAnsi="Arial"/>
          <w:color w:val="000000"/>
          <w:sz w:val="20"/>
        </w:rPr>
      </w:pPr>
      <w:r>
        <w:rPr>
          <w:rFonts w:ascii="Wingdings" w:hAnsi="Wingdings"/>
          <w:color w:val="000000"/>
          <w:sz w:val="20"/>
        </w:rPr>
        <w:t></w:t>
      </w:r>
      <w:r>
        <w:rPr>
          <w:rFonts w:ascii="Wingdings" w:hAnsi="Wingdings"/>
          <w:color w:val="000000"/>
          <w:sz w:val="20"/>
        </w:rPr>
        <w:t></w:t>
      </w:r>
      <w:r>
        <w:rPr>
          <w:rFonts w:ascii="Arial" w:hAnsi="Arial"/>
          <w:color w:val="000000"/>
          <w:sz w:val="20"/>
        </w:rPr>
        <w:t xml:space="preserve">faire des </w:t>
      </w:r>
      <w:r>
        <w:rPr>
          <w:rFonts w:ascii="Arial" w:hAnsi="Arial"/>
          <w:color w:val="000000"/>
          <w:sz w:val="20"/>
        </w:rPr>
        <w:t xml:space="preserve">menaces verbales à une autre personne, y compris du chantage, des pots-de-vin ou des demandes d’argent aux fins de « protection »; </w:t>
      </w:r>
    </w:p>
    <w:p w14:paraId="236472CB" w14:textId="28F3FCCD" w:rsidR="006737F5" w:rsidRDefault="0095414E" w:rsidP="007253F5">
      <w:pPr>
        <w:widowControl w:val="0"/>
        <w:spacing w:line="238" w:lineRule="auto"/>
        <w:ind w:left="993" w:right="445" w:hanging="284"/>
        <w:jc w:val="both"/>
        <w:rPr>
          <w:rFonts w:ascii="Arial" w:eastAsia="Arial" w:hAnsi="Arial" w:cs="Arial"/>
          <w:color w:val="000000"/>
          <w:sz w:val="20"/>
          <w:szCs w:val="20"/>
        </w:rPr>
      </w:pPr>
      <w:r>
        <w:rPr>
          <w:rFonts w:ascii="Wingdings" w:hAnsi="Wingdings"/>
          <w:color w:val="000000"/>
          <w:sz w:val="20"/>
        </w:rPr>
        <w:t></w:t>
      </w:r>
      <w:r>
        <w:rPr>
          <w:rFonts w:ascii="Wingdings" w:hAnsi="Wingdings"/>
        </w:rPr>
        <w:t></w:t>
      </w:r>
      <w:r>
        <w:rPr>
          <w:rFonts w:ascii="Arial" w:hAnsi="Arial"/>
          <w:color w:val="000000"/>
          <w:sz w:val="20"/>
        </w:rPr>
        <w:t>un comportement relationnel agressif, direct ou indirect, qui s’accompagne d’une volonté de répandre des rumeurs, de ruiner</w:t>
      </w:r>
      <w:r>
        <w:rPr>
          <w:rFonts w:ascii="Arial" w:hAnsi="Arial"/>
          <w:color w:val="000000"/>
          <w:sz w:val="20"/>
        </w:rPr>
        <w:t xml:space="preserve"> la réputation d’une personne ou de la forcer à l’isolement social;</w:t>
      </w:r>
    </w:p>
    <w:p w14:paraId="236472CD" w14:textId="77777777" w:rsidR="006737F5" w:rsidRDefault="0095414E" w:rsidP="007253F5">
      <w:pPr>
        <w:widowControl w:val="0"/>
        <w:spacing w:line="240" w:lineRule="auto"/>
        <w:ind w:left="993" w:right="445" w:hanging="284"/>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publier des bagarres/incidents ou des photos des autres sur toute plateforme de médias sociaux.</w:t>
      </w:r>
    </w:p>
    <w:p w14:paraId="236472CE" w14:textId="77777777" w:rsidR="006737F5" w:rsidRDefault="0095414E" w:rsidP="007253F5">
      <w:pPr>
        <w:widowControl w:val="0"/>
        <w:spacing w:line="239" w:lineRule="auto"/>
        <w:ind w:left="993" w:right="445" w:hanging="284"/>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 xml:space="preserve">Cela comprend l’intimidation ou les incidents violents qui créent des perturbations du </w:t>
      </w:r>
      <w:r>
        <w:rPr>
          <w:rFonts w:ascii="Arial" w:hAnsi="Arial"/>
          <w:color w:val="000000"/>
          <w:sz w:val="20"/>
        </w:rPr>
        <w:t>climat scolaire et/ou des activités ou événements commandités par l’école, même si ces incidents se produisent en dehors de l’école.</w:t>
      </w:r>
    </w:p>
    <w:p w14:paraId="236472CF" w14:textId="77777777" w:rsidR="006737F5" w:rsidRDefault="006737F5">
      <w:pPr>
        <w:spacing w:after="11" w:line="220" w:lineRule="exact"/>
        <w:rPr>
          <w:rFonts w:ascii="Arial" w:eastAsia="Arial" w:hAnsi="Arial" w:cs="Arial"/>
        </w:rPr>
      </w:pPr>
    </w:p>
    <w:p w14:paraId="236472D0" w14:textId="77777777" w:rsidR="006737F5" w:rsidRDefault="0095414E">
      <w:pPr>
        <w:widowControl w:val="0"/>
        <w:spacing w:line="275" w:lineRule="auto"/>
        <w:ind w:left="151" w:right="482"/>
        <w:rPr>
          <w:rFonts w:ascii="Arial" w:eastAsia="Arial" w:hAnsi="Arial" w:cs="Arial"/>
          <w:color w:val="000000"/>
          <w:sz w:val="20"/>
          <w:szCs w:val="20"/>
        </w:rPr>
      </w:pPr>
      <w:r>
        <w:rPr>
          <w:rFonts w:ascii="Arial" w:hAnsi="Arial"/>
          <w:color w:val="000000"/>
          <w:sz w:val="20"/>
        </w:rPr>
        <w:t>En plus des comportements décrits ci-dessus, les comportements suivants peuvent représenter de l’intimidation ou de la vio</w:t>
      </w:r>
      <w:r>
        <w:rPr>
          <w:rFonts w:ascii="Arial" w:hAnsi="Arial"/>
          <w:color w:val="000000"/>
          <w:sz w:val="20"/>
        </w:rPr>
        <w:t>lence :</w:t>
      </w:r>
    </w:p>
    <w:p w14:paraId="236472D1" w14:textId="77777777" w:rsidR="006737F5" w:rsidRDefault="006737F5">
      <w:pPr>
        <w:spacing w:after="19" w:line="180" w:lineRule="exact"/>
        <w:rPr>
          <w:rFonts w:ascii="Arial" w:eastAsia="Arial" w:hAnsi="Arial" w:cs="Arial"/>
          <w:sz w:val="18"/>
          <w:szCs w:val="18"/>
        </w:rPr>
      </w:pPr>
    </w:p>
    <w:p w14:paraId="236472D2" w14:textId="77777777" w:rsidR="006737F5" w:rsidRDefault="0095414E" w:rsidP="007253F5">
      <w:pPr>
        <w:widowControl w:val="0"/>
        <w:spacing w:line="240" w:lineRule="auto"/>
        <w:ind w:left="851" w:right="-20" w:hanging="284"/>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bloquer l’accès à la propriété et aux installations de l’école;</w:t>
      </w:r>
    </w:p>
    <w:p w14:paraId="236472D3" w14:textId="77777777" w:rsidR="006737F5" w:rsidRDefault="0095414E" w:rsidP="007253F5">
      <w:pPr>
        <w:widowControl w:val="0"/>
        <w:spacing w:line="240" w:lineRule="auto"/>
        <w:ind w:left="851" w:right="-20" w:hanging="284"/>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voler, cacher ou défigurer autrement des livres, sacs à dos ou autres biens personnels;</w:t>
      </w:r>
    </w:p>
    <w:p w14:paraId="236472D4" w14:textId="77777777" w:rsidR="006737F5" w:rsidRDefault="0095414E" w:rsidP="007253F5">
      <w:pPr>
        <w:widowControl w:val="0"/>
        <w:spacing w:line="239" w:lineRule="auto"/>
        <w:ind w:left="851" w:right="473" w:hanging="284"/>
        <w:jc w:val="both"/>
        <w:rPr>
          <w:rFonts w:ascii="Arial" w:eastAsia="Arial" w:hAnsi="Arial" w:cs="Arial"/>
          <w:color w:val="000000"/>
          <w:sz w:val="20"/>
          <w:szCs w:val="20"/>
        </w:rPr>
      </w:pPr>
      <w:r>
        <w:rPr>
          <w:rFonts w:ascii="Wingdings" w:hAnsi="Wingdings"/>
          <w:color w:val="000000"/>
          <w:sz w:val="20"/>
        </w:rPr>
        <w:t></w:t>
      </w:r>
      <w:r>
        <w:rPr>
          <w:rFonts w:ascii="Wingdings" w:hAnsi="Wingdings"/>
          <w:color w:val="000000"/>
          <w:sz w:val="20"/>
        </w:rPr>
        <w:t></w:t>
      </w:r>
      <w:r>
        <w:rPr>
          <w:rFonts w:ascii="Arial" w:hAnsi="Arial"/>
          <w:color w:val="000000"/>
          <w:sz w:val="20"/>
        </w:rPr>
        <w:t>insulter une ou un élève par des railleries ou des moqueries, lui crier des noms, la ou le dénigrer, utiliser des mots méprisants, faire des farces dénigrantes relativement à sa race, sa couleur, son sexe, son identité de genre, son orientation sexuelle, s</w:t>
      </w:r>
      <w:r>
        <w:rPr>
          <w:rFonts w:ascii="Arial" w:hAnsi="Arial"/>
          <w:color w:val="000000"/>
          <w:sz w:val="20"/>
        </w:rPr>
        <w:t>es ancêtres, sa religion, son incapacité ou toute autre caractéristique personnelle de l’élève.</w:t>
      </w:r>
    </w:p>
    <w:p w14:paraId="236472D5" w14:textId="77777777" w:rsidR="006737F5" w:rsidRDefault="006737F5" w:rsidP="007253F5">
      <w:pPr>
        <w:spacing w:after="32" w:line="240" w:lineRule="exact"/>
        <w:ind w:left="851" w:hanging="284"/>
        <w:jc w:val="both"/>
        <w:rPr>
          <w:rFonts w:ascii="Arial" w:eastAsia="Arial" w:hAnsi="Arial" w:cs="Arial"/>
          <w:sz w:val="24"/>
          <w:szCs w:val="24"/>
        </w:rPr>
      </w:pPr>
    </w:p>
    <w:p w14:paraId="236472D6" w14:textId="77777777" w:rsidR="006737F5" w:rsidRDefault="0095414E">
      <w:pPr>
        <w:widowControl w:val="0"/>
        <w:spacing w:line="275" w:lineRule="auto"/>
        <w:ind w:left="151" w:right="469"/>
        <w:rPr>
          <w:rFonts w:ascii="Arial" w:eastAsia="Arial" w:hAnsi="Arial" w:cs="Arial"/>
          <w:color w:val="000000"/>
          <w:sz w:val="20"/>
          <w:szCs w:val="20"/>
        </w:rPr>
      </w:pPr>
      <w:r>
        <w:rPr>
          <w:rFonts w:ascii="Arial" w:hAnsi="Arial"/>
          <w:color w:val="000000"/>
          <w:sz w:val="20"/>
        </w:rPr>
        <w:t>Les listes ci-dessus ne sont pas exhaustives. Elles visent à fournir des exemples de divers types d’intimidation et/ou de violence. * Se référer au plan de lut</w:t>
      </w:r>
      <w:r>
        <w:rPr>
          <w:rFonts w:ascii="Arial" w:hAnsi="Arial"/>
          <w:color w:val="000000"/>
          <w:sz w:val="20"/>
        </w:rPr>
        <w:t>te contre la violence et l’intimidation (LCVI) complète de l’école secondaire de Rosemère accessible ici :</w:t>
      </w:r>
    </w:p>
    <w:p w14:paraId="236472D7" w14:textId="77777777" w:rsidR="006737F5" w:rsidRDefault="0095414E">
      <w:pPr>
        <w:widowControl w:val="0"/>
        <w:spacing w:before="101" w:line="240" w:lineRule="auto"/>
        <w:ind w:left="206" w:right="-20"/>
        <w:rPr>
          <w:rFonts w:ascii="Arial" w:eastAsia="Arial" w:hAnsi="Arial" w:cs="Arial"/>
          <w:color w:val="0000FF"/>
          <w:sz w:val="20"/>
          <w:szCs w:val="20"/>
        </w:rPr>
      </w:pPr>
      <w:r>
        <w:rPr>
          <w:rFonts w:ascii="Arial" w:hAnsi="Arial"/>
          <w:color w:val="0000FF"/>
          <w:sz w:val="20"/>
          <w:u w:val="single"/>
        </w:rPr>
        <w:t>http://www.swlauriersb.qc.ca/schools/rhs/News%20Flash.HTML</w:t>
      </w:r>
    </w:p>
    <w:p w14:paraId="236472D8" w14:textId="77777777" w:rsidR="006737F5" w:rsidRDefault="006737F5">
      <w:pPr>
        <w:spacing w:line="240" w:lineRule="exact"/>
        <w:rPr>
          <w:rFonts w:ascii="Arial" w:eastAsia="Arial" w:hAnsi="Arial" w:cs="Arial"/>
          <w:sz w:val="24"/>
          <w:szCs w:val="24"/>
        </w:rPr>
      </w:pPr>
    </w:p>
    <w:p w14:paraId="236472D9" w14:textId="77777777" w:rsidR="006737F5" w:rsidRDefault="006737F5">
      <w:pPr>
        <w:spacing w:line="240" w:lineRule="exact"/>
        <w:rPr>
          <w:rFonts w:ascii="Arial" w:eastAsia="Arial" w:hAnsi="Arial" w:cs="Arial"/>
          <w:sz w:val="24"/>
          <w:szCs w:val="24"/>
        </w:rPr>
      </w:pPr>
    </w:p>
    <w:p w14:paraId="236472DA" w14:textId="77777777" w:rsidR="006737F5" w:rsidRDefault="006737F5">
      <w:pPr>
        <w:spacing w:line="240" w:lineRule="exact"/>
        <w:rPr>
          <w:rFonts w:ascii="Arial" w:eastAsia="Arial" w:hAnsi="Arial" w:cs="Arial"/>
          <w:sz w:val="24"/>
          <w:szCs w:val="24"/>
        </w:rPr>
      </w:pPr>
    </w:p>
    <w:bookmarkEnd w:id="9"/>
    <w:p w14:paraId="236472DF" w14:textId="5DBA42E8" w:rsidR="006737F5" w:rsidRDefault="006737F5">
      <w:pPr>
        <w:widowControl w:val="0"/>
        <w:spacing w:line="240" w:lineRule="auto"/>
        <w:ind w:left="8993" w:right="-20"/>
        <w:rPr>
          <w:rFonts w:ascii="Times New Roman" w:eastAsia="Times New Roman" w:hAnsi="Times New Roman" w:cs="Times New Roman"/>
          <w:color w:val="000000"/>
          <w:sz w:val="20"/>
          <w:szCs w:val="20"/>
        </w:rPr>
        <w:sectPr w:rsidR="006737F5">
          <w:pgSz w:w="12240" w:h="15840"/>
          <w:pgMar w:top="1134" w:right="850" w:bottom="0" w:left="1701" w:header="0" w:footer="0" w:gutter="0"/>
          <w:cols w:space="708"/>
        </w:sectPr>
      </w:pPr>
    </w:p>
    <w:p w14:paraId="236472E4" w14:textId="77777777" w:rsidR="006737F5" w:rsidRDefault="0095414E">
      <w:pPr>
        <w:widowControl w:val="0"/>
        <w:spacing w:line="240" w:lineRule="auto"/>
        <w:ind w:left="151" w:right="-20"/>
        <w:rPr>
          <w:rFonts w:ascii="Arial" w:eastAsia="Arial" w:hAnsi="Arial" w:cs="Arial"/>
          <w:b/>
          <w:bCs/>
          <w:color w:val="000000"/>
          <w:sz w:val="20"/>
          <w:szCs w:val="20"/>
        </w:rPr>
      </w:pPr>
      <w:bookmarkStart w:id="10" w:name="_page_66_0"/>
      <w:r>
        <w:rPr>
          <w:rFonts w:ascii="Arial" w:hAnsi="Arial"/>
          <w:b/>
          <w:color w:val="000000"/>
          <w:sz w:val="20"/>
          <w:u w:val="single"/>
        </w:rPr>
        <w:t>SIGNALER DES ACTES D’INTIMIDATION ET/OU DE VIOLENCE :</w:t>
      </w:r>
    </w:p>
    <w:p w14:paraId="236472E5" w14:textId="77777777" w:rsidR="006737F5" w:rsidRDefault="006737F5">
      <w:pPr>
        <w:spacing w:after="15" w:line="120" w:lineRule="exact"/>
        <w:rPr>
          <w:rFonts w:ascii="Arial" w:eastAsia="Arial" w:hAnsi="Arial" w:cs="Arial"/>
          <w:sz w:val="12"/>
          <w:szCs w:val="12"/>
        </w:rPr>
      </w:pPr>
    </w:p>
    <w:p w14:paraId="236472E6" w14:textId="77777777" w:rsidR="006737F5" w:rsidRDefault="0095414E">
      <w:pPr>
        <w:widowControl w:val="0"/>
        <w:spacing w:line="275" w:lineRule="auto"/>
        <w:ind w:left="151" w:right="445"/>
        <w:rPr>
          <w:rFonts w:ascii="Arial" w:eastAsia="Arial" w:hAnsi="Arial" w:cs="Arial"/>
          <w:color w:val="000000"/>
          <w:sz w:val="20"/>
          <w:szCs w:val="20"/>
        </w:rPr>
      </w:pPr>
      <w:r>
        <w:rPr>
          <w:rFonts w:ascii="Arial" w:hAnsi="Arial"/>
          <w:color w:val="000000"/>
          <w:sz w:val="20"/>
        </w:rPr>
        <w:t>Tout élève qui est témoin d’un acte d’intimidation ou de violence a l’obligation, en tant que membre responsable de la communauté scolaire, d’intervenir si la situation ne menace pas son bien-être, ou de signaler l’incident aux autorités scolaires.</w:t>
      </w:r>
    </w:p>
    <w:p w14:paraId="236472E7" w14:textId="77777777" w:rsidR="006737F5" w:rsidRDefault="006737F5">
      <w:pPr>
        <w:spacing w:after="2" w:line="200" w:lineRule="exact"/>
        <w:rPr>
          <w:rFonts w:ascii="Arial" w:eastAsia="Arial" w:hAnsi="Arial" w:cs="Arial"/>
          <w:sz w:val="20"/>
          <w:szCs w:val="20"/>
        </w:rPr>
      </w:pPr>
    </w:p>
    <w:p w14:paraId="236472E8" w14:textId="0F2A28CB" w:rsidR="006737F5" w:rsidRDefault="0095414E">
      <w:pPr>
        <w:widowControl w:val="0"/>
        <w:spacing w:line="275" w:lineRule="auto"/>
        <w:ind w:left="151" w:right="477"/>
        <w:rPr>
          <w:rFonts w:ascii="Arial" w:eastAsia="Arial" w:hAnsi="Arial" w:cs="Arial"/>
          <w:color w:val="000000"/>
          <w:sz w:val="20"/>
          <w:szCs w:val="20"/>
        </w:rPr>
      </w:pPr>
      <w:r>
        <w:rPr>
          <w:rFonts w:ascii="Arial" w:hAnsi="Arial"/>
          <w:color w:val="000000"/>
          <w:sz w:val="20"/>
        </w:rPr>
        <w:t>Les ac</w:t>
      </w:r>
      <w:r>
        <w:rPr>
          <w:rFonts w:ascii="Arial" w:hAnsi="Arial"/>
          <w:color w:val="000000"/>
          <w:sz w:val="20"/>
        </w:rPr>
        <w:t>tes d’intimidation et/ou de violence peuvent être signalés verbalement à n’importe quel membre du personnel (en personne ou au téléphone), par écrit (par courriel ou lettre adressée à la direction de l’école) ou de manière anonyme au moyen de l’outil Confi</w:t>
      </w:r>
      <w:r>
        <w:rPr>
          <w:rFonts w:ascii="Arial" w:hAnsi="Arial"/>
          <w:color w:val="000000"/>
          <w:sz w:val="20"/>
        </w:rPr>
        <w:t xml:space="preserve">dential Corner (en anglais seulement). </w:t>
      </w:r>
      <w:r>
        <w:rPr>
          <w:rFonts w:ascii="Arial" w:hAnsi="Arial"/>
          <w:color w:val="000000"/>
          <w:sz w:val="20"/>
        </w:rPr>
        <w:t>L’école prendra les mesures nécessaires pour assurer la confidentialité de toutes les parties.</w:t>
      </w:r>
    </w:p>
    <w:p w14:paraId="236472E9" w14:textId="77777777" w:rsidR="006737F5" w:rsidRDefault="006737F5">
      <w:pPr>
        <w:spacing w:after="2" w:line="200" w:lineRule="exact"/>
        <w:rPr>
          <w:rFonts w:ascii="Arial" w:eastAsia="Arial" w:hAnsi="Arial" w:cs="Arial"/>
          <w:sz w:val="20"/>
          <w:szCs w:val="20"/>
        </w:rPr>
      </w:pPr>
    </w:p>
    <w:p w14:paraId="236472EA" w14:textId="77777777" w:rsidR="006737F5" w:rsidRDefault="0095414E">
      <w:pPr>
        <w:widowControl w:val="0"/>
        <w:spacing w:line="240" w:lineRule="auto"/>
        <w:ind w:left="151" w:right="-20"/>
        <w:rPr>
          <w:rFonts w:ascii="Arial" w:eastAsia="Arial" w:hAnsi="Arial" w:cs="Arial"/>
          <w:b/>
          <w:bCs/>
          <w:color w:val="000000"/>
          <w:sz w:val="20"/>
          <w:szCs w:val="20"/>
        </w:rPr>
      </w:pPr>
      <w:r>
        <w:rPr>
          <w:rFonts w:ascii="Arial" w:hAnsi="Arial"/>
          <w:b/>
          <w:color w:val="000000"/>
          <w:sz w:val="20"/>
          <w:u w:val="single"/>
        </w:rPr>
        <w:t>RESPECT DE LA DIVERSITÉ</w:t>
      </w:r>
    </w:p>
    <w:p w14:paraId="236472EB" w14:textId="77777777" w:rsidR="006737F5" w:rsidRDefault="006737F5">
      <w:pPr>
        <w:spacing w:after="13" w:line="220" w:lineRule="exact"/>
        <w:rPr>
          <w:rFonts w:ascii="Arial" w:eastAsia="Arial" w:hAnsi="Arial" w:cs="Arial"/>
        </w:rPr>
      </w:pPr>
    </w:p>
    <w:p w14:paraId="236472EC" w14:textId="77777777" w:rsidR="006737F5" w:rsidRDefault="0095414E">
      <w:pPr>
        <w:widowControl w:val="0"/>
        <w:spacing w:line="240" w:lineRule="auto"/>
        <w:ind w:left="151" w:right="-20"/>
        <w:rPr>
          <w:rFonts w:ascii="Arial" w:eastAsia="Arial" w:hAnsi="Arial" w:cs="Arial"/>
          <w:color w:val="000000"/>
          <w:sz w:val="20"/>
          <w:szCs w:val="20"/>
        </w:rPr>
      </w:pPr>
      <w:r>
        <w:rPr>
          <w:rFonts w:ascii="Arial" w:hAnsi="Arial"/>
          <w:color w:val="000000"/>
          <w:sz w:val="20"/>
        </w:rPr>
        <w:t>Toute personne à l’école secondaire de Rosemère a le droit de fréquenter l’école sans être déni</w:t>
      </w:r>
      <w:r>
        <w:rPr>
          <w:rFonts w:ascii="Arial" w:hAnsi="Arial"/>
          <w:color w:val="000000"/>
          <w:sz w:val="20"/>
        </w:rPr>
        <w:t>grée ou maltraitée.</w:t>
      </w:r>
    </w:p>
    <w:p w14:paraId="236472ED" w14:textId="77777777" w:rsidR="006737F5" w:rsidRDefault="006737F5">
      <w:pPr>
        <w:spacing w:after="11" w:line="220" w:lineRule="exact"/>
        <w:rPr>
          <w:rFonts w:ascii="Arial" w:eastAsia="Arial" w:hAnsi="Arial" w:cs="Arial"/>
        </w:rPr>
      </w:pPr>
    </w:p>
    <w:p w14:paraId="236472EE" w14:textId="77777777" w:rsidR="006737F5" w:rsidRDefault="0095414E">
      <w:pPr>
        <w:widowControl w:val="0"/>
        <w:spacing w:line="240" w:lineRule="auto"/>
        <w:ind w:left="151" w:right="476"/>
        <w:jc w:val="both"/>
        <w:rPr>
          <w:rFonts w:ascii="Arial" w:eastAsia="Arial" w:hAnsi="Arial" w:cs="Arial"/>
          <w:color w:val="000000"/>
          <w:sz w:val="20"/>
          <w:szCs w:val="20"/>
        </w:rPr>
      </w:pPr>
      <w:r>
        <w:rPr>
          <w:rFonts w:ascii="Arial" w:hAnsi="Arial"/>
          <w:color w:val="000000"/>
          <w:sz w:val="20"/>
        </w:rPr>
        <w:t>Tout acte, direct ou indirect, qui ridiculise ou dénigre les autres en raison de leur race, origine ethnique, sexe ou identité de genre, orientation sexuelle, religion, incapacité, etc., est absolument inacceptable et contrevient à not</w:t>
      </w:r>
      <w:r>
        <w:rPr>
          <w:rFonts w:ascii="Arial" w:hAnsi="Arial"/>
          <w:color w:val="000000"/>
          <w:sz w:val="20"/>
        </w:rPr>
        <w:t>re code de vie et aux attentes fondamentales de respect et de décence.</w:t>
      </w:r>
    </w:p>
    <w:p w14:paraId="236472EF" w14:textId="77777777" w:rsidR="006737F5" w:rsidRDefault="006737F5">
      <w:pPr>
        <w:spacing w:after="8" w:line="220" w:lineRule="exact"/>
        <w:rPr>
          <w:rFonts w:ascii="Arial" w:eastAsia="Arial" w:hAnsi="Arial" w:cs="Arial"/>
        </w:rPr>
      </w:pPr>
    </w:p>
    <w:p w14:paraId="236472F0" w14:textId="77777777" w:rsidR="006737F5" w:rsidRDefault="0095414E">
      <w:pPr>
        <w:widowControl w:val="0"/>
        <w:spacing w:line="240" w:lineRule="auto"/>
        <w:ind w:left="151" w:right="444"/>
        <w:rPr>
          <w:rFonts w:ascii="Arial" w:eastAsia="Arial" w:hAnsi="Arial" w:cs="Arial"/>
          <w:color w:val="000000"/>
          <w:sz w:val="20"/>
          <w:szCs w:val="20"/>
        </w:rPr>
      </w:pPr>
      <w:r>
        <w:rPr>
          <w:rFonts w:ascii="Arial" w:hAnsi="Arial"/>
          <w:color w:val="000000"/>
          <w:sz w:val="20"/>
        </w:rPr>
        <w:t>Dans tous les cas, la direction déterminera la conséquence appropriée et avisera les parents de l’élève.</w:t>
      </w:r>
    </w:p>
    <w:p w14:paraId="236472F1" w14:textId="77777777" w:rsidR="006737F5" w:rsidRDefault="006737F5">
      <w:pPr>
        <w:spacing w:after="10" w:line="220" w:lineRule="exact"/>
        <w:rPr>
          <w:rFonts w:ascii="Arial" w:eastAsia="Arial" w:hAnsi="Arial" w:cs="Arial"/>
        </w:rPr>
      </w:pPr>
    </w:p>
    <w:p w14:paraId="236472F2" w14:textId="77777777" w:rsidR="006737F5" w:rsidRDefault="0095414E">
      <w:pPr>
        <w:widowControl w:val="0"/>
        <w:tabs>
          <w:tab w:val="left" w:pos="871"/>
        </w:tabs>
        <w:spacing w:line="240" w:lineRule="auto"/>
        <w:ind w:left="151" w:right="-20"/>
        <w:rPr>
          <w:rFonts w:ascii="Arial" w:eastAsia="Arial" w:hAnsi="Arial" w:cs="Arial"/>
          <w:b/>
          <w:bCs/>
          <w:color w:val="000000"/>
          <w:sz w:val="20"/>
          <w:szCs w:val="20"/>
        </w:rPr>
      </w:pPr>
      <w:r>
        <w:rPr>
          <w:rFonts w:ascii="Arial" w:hAnsi="Arial"/>
          <w:color w:val="000000"/>
          <w:sz w:val="20"/>
        </w:rPr>
        <w:t>7.</w:t>
      </w:r>
      <w:r>
        <w:rPr>
          <w:rFonts w:ascii="Arial" w:hAnsi="Arial"/>
          <w:color w:val="000000"/>
          <w:sz w:val="20"/>
        </w:rPr>
        <w:tab/>
      </w:r>
      <w:r>
        <w:rPr>
          <w:rFonts w:ascii="Arial" w:hAnsi="Arial"/>
          <w:b/>
          <w:color w:val="000000"/>
          <w:sz w:val="20"/>
          <w:u w:val="single"/>
        </w:rPr>
        <w:t>CONSÉQUENCES</w:t>
      </w:r>
    </w:p>
    <w:p w14:paraId="236472F3" w14:textId="77777777" w:rsidR="006737F5" w:rsidRDefault="006737F5">
      <w:pPr>
        <w:spacing w:after="14" w:line="140" w:lineRule="exact"/>
        <w:rPr>
          <w:rFonts w:ascii="Arial" w:eastAsia="Arial" w:hAnsi="Arial" w:cs="Arial"/>
          <w:sz w:val="14"/>
          <w:szCs w:val="14"/>
        </w:rPr>
      </w:pPr>
    </w:p>
    <w:p w14:paraId="236472F4" w14:textId="77777777" w:rsidR="006737F5" w:rsidRDefault="0095414E">
      <w:pPr>
        <w:widowControl w:val="0"/>
        <w:spacing w:line="275" w:lineRule="auto"/>
        <w:ind w:left="151" w:right="815"/>
        <w:rPr>
          <w:rFonts w:ascii="Arial" w:eastAsia="Arial" w:hAnsi="Arial" w:cs="Arial"/>
          <w:b/>
          <w:bCs/>
          <w:color w:val="000000"/>
          <w:sz w:val="20"/>
          <w:szCs w:val="20"/>
        </w:rPr>
      </w:pPr>
      <w:r>
        <w:rPr>
          <w:rFonts w:ascii="Arial" w:hAnsi="Arial"/>
          <w:b/>
          <w:color w:val="000000"/>
          <w:sz w:val="20"/>
        </w:rPr>
        <w:t xml:space="preserve">Les élèves de l’école secondaire de Rosemère qui </w:t>
      </w:r>
      <w:r>
        <w:rPr>
          <w:rFonts w:ascii="Arial" w:hAnsi="Arial"/>
          <w:b/>
          <w:color w:val="000000"/>
          <w:sz w:val="20"/>
        </w:rPr>
        <w:t>ne respectent pas ces attentes relatives aux comportements doivent assumer la responsabilité de leurs actions et se soumettre à l’une ou l’autre des sanctions suivantes, selon le cas :</w:t>
      </w:r>
    </w:p>
    <w:p w14:paraId="236472F5" w14:textId="77777777" w:rsidR="006737F5" w:rsidRDefault="006737F5">
      <w:pPr>
        <w:spacing w:line="101" w:lineRule="exact"/>
        <w:rPr>
          <w:rFonts w:ascii="Arial" w:eastAsia="Arial" w:hAnsi="Arial" w:cs="Arial"/>
          <w:sz w:val="10"/>
          <w:szCs w:val="10"/>
        </w:rPr>
      </w:pPr>
    </w:p>
    <w:tbl>
      <w:tblPr>
        <w:tblW w:w="0" w:type="auto"/>
        <w:tblInd w:w="243" w:type="dxa"/>
        <w:tblLayout w:type="fixed"/>
        <w:tblCellMar>
          <w:left w:w="0" w:type="dxa"/>
          <w:right w:w="0" w:type="dxa"/>
        </w:tblCellMar>
        <w:tblLook w:val="0000" w:firstRow="0" w:lastRow="0" w:firstColumn="0" w:lastColumn="0" w:noHBand="0" w:noVBand="0"/>
      </w:tblPr>
      <w:tblGrid>
        <w:gridCol w:w="4427"/>
        <w:gridCol w:w="4427"/>
      </w:tblGrid>
      <w:tr w:rsidR="006737F5" w14:paraId="23647302" w14:textId="77777777" w:rsidTr="00A65157">
        <w:trPr>
          <w:cantSplit/>
          <w:trHeight w:hRule="exact" w:val="4044"/>
        </w:trPr>
        <w:tc>
          <w:tcPr>
            <w:tcW w:w="4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6472F6" w14:textId="77777777" w:rsidR="006737F5" w:rsidRDefault="006737F5">
            <w:pPr>
              <w:spacing w:after="12" w:line="240" w:lineRule="exact"/>
              <w:rPr>
                <w:sz w:val="24"/>
                <w:szCs w:val="24"/>
              </w:rPr>
            </w:pPr>
          </w:p>
          <w:p w14:paraId="236472F7" w14:textId="77777777" w:rsidR="006737F5" w:rsidRDefault="0095414E">
            <w:pPr>
              <w:widowControl w:val="0"/>
              <w:tabs>
                <w:tab w:val="left" w:pos="554"/>
              </w:tabs>
              <w:spacing w:line="296" w:lineRule="auto"/>
              <w:ind w:left="194" w:right="1955"/>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 xml:space="preserve">Mesures réparatrices </w:t>
            </w:r>
            <w:r>
              <w:rPr>
                <w:rFonts w:ascii="Symbol" w:hAnsi="Symbol"/>
                <w:color w:val="000000"/>
                <w:sz w:val="20"/>
              </w:rPr>
              <w:t></w:t>
            </w:r>
            <w:r>
              <w:rPr>
                <w:rFonts w:ascii="Symbol" w:hAnsi="Symbol"/>
                <w:color w:val="000000"/>
                <w:sz w:val="20"/>
              </w:rPr>
              <w:tab/>
            </w:r>
            <w:r>
              <w:rPr>
                <w:rFonts w:ascii="Arial" w:hAnsi="Arial"/>
                <w:color w:val="000000"/>
                <w:sz w:val="20"/>
              </w:rPr>
              <w:t>Retenue avec l’enseignante ou l’enseignant</w:t>
            </w:r>
          </w:p>
          <w:p w14:paraId="236472F8" w14:textId="77777777" w:rsidR="006737F5" w:rsidRDefault="0095414E">
            <w:pPr>
              <w:widowControl w:val="0"/>
              <w:tabs>
                <w:tab w:val="left" w:pos="554"/>
              </w:tabs>
              <w:spacing w:line="240" w:lineRule="auto"/>
              <w:ind w:left="194"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Communication de l’enseignante ou l’enseignant aux parents</w:t>
            </w:r>
          </w:p>
          <w:p w14:paraId="236472F9" w14:textId="77777777" w:rsidR="006737F5" w:rsidRDefault="0095414E">
            <w:pPr>
              <w:widowControl w:val="0"/>
              <w:tabs>
                <w:tab w:val="left" w:pos="554"/>
              </w:tabs>
              <w:spacing w:before="60" w:line="296" w:lineRule="auto"/>
              <w:ind w:left="194" w:right="241"/>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 xml:space="preserve">Communication de la direction aux parents </w:t>
            </w:r>
            <w:r>
              <w:rPr>
                <w:rFonts w:ascii="Symbol" w:hAnsi="Symbol"/>
                <w:color w:val="000000"/>
                <w:sz w:val="20"/>
              </w:rPr>
              <w:t></w:t>
            </w:r>
            <w:r>
              <w:rPr>
                <w:rFonts w:ascii="Symbol" w:hAnsi="Symbol"/>
                <w:color w:val="000000"/>
                <w:sz w:val="20"/>
              </w:rPr>
              <w:tab/>
            </w:r>
            <w:r>
              <w:rPr>
                <w:rFonts w:ascii="Arial" w:hAnsi="Arial"/>
                <w:color w:val="000000"/>
                <w:sz w:val="20"/>
              </w:rPr>
              <w:t>Retenue avec la direction</w:t>
            </w:r>
          </w:p>
          <w:p w14:paraId="236472FA" w14:textId="77777777" w:rsidR="006737F5" w:rsidRDefault="0095414E">
            <w:pPr>
              <w:widowControl w:val="0"/>
              <w:tabs>
                <w:tab w:val="left" w:pos="553"/>
              </w:tabs>
              <w:spacing w:before="2" w:line="296" w:lineRule="auto"/>
              <w:ind w:left="193" w:right="1209"/>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 xml:space="preserve">Rencontre avec un membre de la direction </w:t>
            </w:r>
            <w:r>
              <w:rPr>
                <w:rFonts w:ascii="Symbol" w:hAnsi="Symbol"/>
                <w:color w:val="000000"/>
                <w:sz w:val="20"/>
              </w:rPr>
              <w:t></w:t>
            </w:r>
            <w:r>
              <w:rPr>
                <w:rFonts w:ascii="Symbol" w:hAnsi="Symbol"/>
                <w:color w:val="000000"/>
                <w:sz w:val="20"/>
              </w:rPr>
              <w:tab/>
            </w:r>
            <w:r>
              <w:rPr>
                <w:rFonts w:ascii="Arial" w:hAnsi="Arial"/>
                <w:color w:val="000000"/>
                <w:sz w:val="20"/>
              </w:rPr>
              <w:t>Avertissement de la direction</w:t>
            </w:r>
          </w:p>
          <w:p w14:paraId="236472FB" w14:textId="77777777" w:rsidR="006737F5" w:rsidRDefault="0095414E">
            <w:pPr>
              <w:widowControl w:val="0"/>
              <w:tabs>
                <w:tab w:val="left" w:pos="558"/>
              </w:tabs>
              <w:spacing w:before="3" w:line="240" w:lineRule="auto"/>
              <w:ind w:left="198"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Suspension des activités parascolaires</w:t>
            </w:r>
          </w:p>
        </w:tc>
        <w:tc>
          <w:tcPr>
            <w:tcW w:w="4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6472FC" w14:textId="77777777" w:rsidR="006737F5" w:rsidRDefault="006737F5">
            <w:pPr>
              <w:spacing w:after="12" w:line="240" w:lineRule="exact"/>
              <w:rPr>
                <w:sz w:val="24"/>
                <w:szCs w:val="24"/>
              </w:rPr>
            </w:pPr>
          </w:p>
          <w:p w14:paraId="236472FD" w14:textId="77777777" w:rsidR="006737F5" w:rsidRDefault="0095414E">
            <w:pPr>
              <w:widowControl w:val="0"/>
              <w:tabs>
                <w:tab w:val="left" w:pos="625"/>
              </w:tabs>
              <w:spacing w:line="240" w:lineRule="auto"/>
              <w:ind w:left="265"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Suspension des privilèges de transport</w:t>
            </w:r>
          </w:p>
          <w:p w14:paraId="236472FE" w14:textId="77777777" w:rsidR="006737F5" w:rsidRDefault="0095414E">
            <w:pPr>
              <w:widowControl w:val="0"/>
              <w:tabs>
                <w:tab w:val="left" w:pos="625"/>
              </w:tabs>
              <w:spacing w:before="57" w:line="296" w:lineRule="auto"/>
              <w:ind w:left="265" w:right="89"/>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 xml:space="preserve">Retenue après les classes ou pendant une journée pédagogique </w:t>
            </w:r>
            <w:r>
              <w:rPr>
                <w:rFonts w:ascii="Symbol" w:hAnsi="Symbol"/>
                <w:color w:val="000000"/>
                <w:sz w:val="20"/>
              </w:rPr>
              <w:t></w:t>
            </w:r>
            <w:r>
              <w:rPr>
                <w:rFonts w:ascii="Symbol" w:hAnsi="Symbol"/>
                <w:color w:val="000000"/>
                <w:sz w:val="20"/>
              </w:rPr>
              <w:tab/>
            </w:r>
            <w:r>
              <w:rPr>
                <w:rFonts w:ascii="Arial" w:hAnsi="Arial"/>
                <w:color w:val="000000"/>
                <w:sz w:val="20"/>
              </w:rPr>
              <w:t>Service communautaire</w:t>
            </w:r>
          </w:p>
          <w:p w14:paraId="236472FF" w14:textId="77777777" w:rsidR="006737F5" w:rsidRDefault="0095414E">
            <w:pPr>
              <w:widowControl w:val="0"/>
              <w:tabs>
                <w:tab w:val="left" w:pos="625"/>
              </w:tabs>
              <w:spacing w:before="3" w:line="296" w:lineRule="auto"/>
              <w:ind w:left="265" w:right="401"/>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 xml:space="preserve">Référence au centre de soutien aux élèves </w:t>
            </w:r>
            <w:r>
              <w:rPr>
                <w:rFonts w:ascii="Symbol" w:hAnsi="Symbol"/>
                <w:color w:val="000000"/>
                <w:sz w:val="20"/>
              </w:rPr>
              <w:t></w:t>
            </w:r>
            <w:r>
              <w:rPr>
                <w:rFonts w:ascii="Symbol" w:hAnsi="Symbol"/>
                <w:color w:val="000000"/>
                <w:sz w:val="20"/>
              </w:rPr>
              <w:tab/>
            </w:r>
            <w:r>
              <w:rPr>
                <w:rFonts w:ascii="Arial" w:hAnsi="Arial"/>
                <w:color w:val="000000"/>
                <w:sz w:val="20"/>
              </w:rPr>
              <w:t>Rencontre avec les parents</w:t>
            </w:r>
          </w:p>
          <w:p w14:paraId="23647300" w14:textId="77777777" w:rsidR="006737F5" w:rsidRDefault="0095414E">
            <w:pPr>
              <w:widowControl w:val="0"/>
              <w:tabs>
                <w:tab w:val="left" w:pos="625"/>
              </w:tabs>
              <w:spacing w:before="2" w:line="240" w:lineRule="auto"/>
              <w:ind w:left="265"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Suspension</w:t>
            </w:r>
          </w:p>
          <w:p w14:paraId="23647301" w14:textId="77777777" w:rsidR="006737F5" w:rsidRDefault="0095414E">
            <w:pPr>
              <w:widowControl w:val="0"/>
              <w:tabs>
                <w:tab w:val="left" w:pos="625"/>
              </w:tabs>
              <w:spacing w:before="57" w:line="240" w:lineRule="auto"/>
              <w:ind w:left="265" w:right="-20"/>
              <w:rPr>
                <w:rFonts w:ascii="Arial" w:eastAsia="Arial" w:hAnsi="Arial" w:cs="Arial"/>
                <w:color w:val="000000"/>
                <w:sz w:val="20"/>
                <w:szCs w:val="20"/>
              </w:rPr>
            </w:pPr>
            <w:r>
              <w:rPr>
                <w:rFonts w:ascii="Symbol" w:hAnsi="Symbol"/>
                <w:color w:val="000000"/>
                <w:sz w:val="20"/>
              </w:rPr>
              <w:t></w:t>
            </w:r>
            <w:r>
              <w:rPr>
                <w:rFonts w:ascii="Symbol" w:hAnsi="Symbol"/>
                <w:color w:val="000000"/>
                <w:sz w:val="20"/>
              </w:rPr>
              <w:tab/>
            </w:r>
            <w:r>
              <w:rPr>
                <w:rFonts w:ascii="Arial" w:hAnsi="Arial"/>
                <w:color w:val="000000"/>
                <w:sz w:val="20"/>
              </w:rPr>
              <w:t>Demande d’expulsion auprès de la CSSWL</w:t>
            </w:r>
          </w:p>
        </w:tc>
      </w:tr>
    </w:tbl>
    <w:p w14:paraId="23647303" w14:textId="77777777" w:rsidR="006737F5" w:rsidRDefault="006737F5">
      <w:pPr>
        <w:spacing w:line="240" w:lineRule="exact"/>
        <w:rPr>
          <w:sz w:val="24"/>
          <w:szCs w:val="24"/>
        </w:rPr>
      </w:pPr>
    </w:p>
    <w:p w14:paraId="23647304" w14:textId="77777777" w:rsidR="006737F5" w:rsidRDefault="006737F5">
      <w:pPr>
        <w:spacing w:after="4" w:line="120" w:lineRule="exact"/>
        <w:rPr>
          <w:sz w:val="12"/>
          <w:szCs w:val="12"/>
        </w:rPr>
      </w:pPr>
    </w:p>
    <w:p w14:paraId="23647305" w14:textId="77777777" w:rsidR="006737F5" w:rsidRDefault="0095414E">
      <w:pPr>
        <w:widowControl w:val="0"/>
        <w:spacing w:line="240" w:lineRule="auto"/>
        <w:ind w:left="151" w:right="-20"/>
        <w:rPr>
          <w:rFonts w:ascii="Arial" w:eastAsia="Arial" w:hAnsi="Arial" w:cs="Arial"/>
          <w:b/>
          <w:bCs/>
          <w:color w:val="000000"/>
          <w:sz w:val="20"/>
          <w:szCs w:val="20"/>
        </w:rPr>
      </w:pPr>
      <w:r>
        <w:rPr>
          <w:rFonts w:ascii="Arial" w:hAnsi="Arial"/>
          <w:b/>
          <w:color w:val="000000"/>
          <w:sz w:val="20"/>
          <w:u w:val="single"/>
        </w:rPr>
        <w:t>RETENUES/SERVICE COMMUNAUTAIRE</w:t>
      </w:r>
    </w:p>
    <w:p w14:paraId="23647306" w14:textId="77777777" w:rsidR="006737F5" w:rsidRDefault="0095414E" w:rsidP="00380F86">
      <w:pPr>
        <w:widowControl w:val="0"/>
        <w:spacing w:before="61" w:line="233" w:lineRule="auto"/>
        <w:ind w:left="993" w:right="477" w:hanging="426"/>
        <w:jc w:val="both"/>
        <w:rPr>
          <w:rFonts w:ascii="Arial" w:eastAsia="Arial" w:hAnsi="Arial" w:cs="Arial"/>
          <w:color w:val="000000"/>
          <w:sz w:val="20"/>
          <w:szCs w:val="20"/>
        </w:rPr>
      </w:pPr>
      <w:r>
        <w:rPr>
          <w:rFonts w:ascii="Courier New" w:hAnsi="Courier New"/>
          <w:b/>
          <w:color w:val="000000"/>
          <w:sz w:val="20"/>
        </w:rPr>
        <w:t>o</w:t>
      </w:r>
      <w:r>
        <w:rPr>
          <w:rFonts w:ascii="Courier New" w:hAnsi="Courier New"/>
          <w:color w:val="000000"/>
          <w:sz w:val="20"/>
        </w:rPr>
        <w:t xml:space="preserve">  </w:t>
      </w:r>
      <w:r>
        <w:rPr>
          <w:rFonts w:ascii="Arial" w:hAnsi="Arial"/>
          <w:color w:val="000000"/>
          <w:sz w:val="20"/>
        </w:rPr>
        <w:t>Des retenues peuvent être imposées par une enseignante ou un enseignant et celles-ci ont préséance sur toutes les circonstances personnelles des élèves.   De plus, d’autres retenues et des tâches de service communautaire p</w:t>
      </w:r>
      <w:r>
        <w:rPr>
          <w:rFonts w:ascii="Arial" w:hAnsi="Arial"/>
          <w:color w:val="000000"/>
          <w:sz w:val="20"/>
        </w:rPr>
        <w:t>euvent être imposées, selon ce que la direction juge approprié. Les élèves qui ne sont pas d’accord avec l’imposition d’une retenue ne peuvent pas décider unilatéralement de ne pas s’y présenter.</w:t>
      </w:r>
    </w:p>
    <w:p w14:paraId="23647307" w14:textId="5F6BA8F2" w:rsidR="006737F5" w:rsidRDefault="0095414E" w:rsidP="00380F86">
      <w:pPr>
        <w:widowControl w:val="0"/>
        <w:spacing w:before="64" w:line="222" w:lineRule="auto"/>
        <w:ind w:left="993" w:right="499" w:hanging="426"/>
        <w:jc w:val="both"/>
        <w:rPr>
          <w:rFonts w:ascii="Arial" w:eastAsia="Arial" w:hAnsi="Arial" w:cs="Arial"/>
          <w:color w:val="000000"/>
          <w:sz w:val="20"/>
          <w:szCs w:val="20"/>
        </w:rPr>
      </w:pPr>
      <w:r>
        <w:rPr>
          <w:rFonts w:ascii="Courier New" w:hAnsi="Courier New"/>
          <w:b/>
          <w:color w:val="000000"/>
          <w:sz w:val="20"/>
        </w:rPr>
        <w:t>o</w:t>
      </w:r>
      <w:r>
        <w:rPr>
          <w:rFonts w:ascii="Courier New" w:hAnsi="Courier New"/>
          <w:color w:val="000000"/>
          <w:sz w:val="20"/>
        </w:rPr>
        <w:t xml:space="preserve">  </w:t>
      </w:r>
      <w:r>
        <w:rPr>
          <w:rFonts w:ascii="Arial" w:hAnsi="Arial"/>
          <w:color w:val="000000"/>
          <w:sz w:val="20"/>
        </w:rPr>
        <w:t xml:space="preserve">Manquer une retenue est une infraction grave. </w:t>
      </w:r>
      <w:r>
        <w:rPr>
          <w:rFonts w:ascii="Arial" w:hAnsi="Arial"/>
          <w:color w:val="000000"/>
          <w:sz w:val="20"/>
        </w:rPr>
        <w:t>Les élèves</w:t>
      </w:r>
      <w:r>
        <w:rPr>
          <w:rFonts w:ascii="Arial" w:hAnsi="Arial"/>
          <w:color w:val="000000"/>
          <w:sz w:val="20"/>
        </w:rPr>
        <w:t xml:space="preserve"> qui arrivent en retard devront reprendre le temps perdu. Les élèves sont responsables d’aviser les membres du personnel enseignant s’il y a un conflit d’horaire.</w:t>
      </w:r>
    </w:p>
    <w:p w14:paraId="23647308" w14:textId="77777777" w:rsidR="006737F5" w:rsidRDefault="0095414E" w:rsidP="00380F86">
      <w:pPr>
        <w:widowControl w:val="0"/>
        <w:spacing w:before="78" w:line="240" w:lineRule="auto"/>
        <w:ind w:left="993" w:right="-20" w:hanging="426"/>
        <w:jc w:val="both"/>
        <w:rPr>
          <w:rFonts w:ascii="Arial" w:eastAsia="Arial" w:hAnsi="Arial" w:cs="Arial"/>
          <w:color w:val="000000"/>
          <w:sz w:val="20"/>
          <w:szCs w:val="20"/>
        </w:rPr>
      </w:pPr>
      <w:r>
        <w:rPr>
          <w:rFonts w:ascii="Courier New" w:hAnsi="Courier New"/>
          <w:b/>
          <w:color w:val="000000"/>
          <w:sz w:val="20"/>
        </w:rPr>
        <w:t>o</w:t>
      </w:r>
      <w:r>
        <w:rPr>
          <w:rFonts w:ascii="Courier New" w:hAnsi="Courier New"/>
          <w:color w:val="000000"/>
          <w:sz w:val="20"/>
        </w:rPr>
        <w:t xml:space="preserve">  </w:t>
      </w:r>
      <w:r>
        <w:rPr>
          <w:rFonts w:ascii="Arial" w:hAnsi="Arial"/>
          <w:color w:val="000000"/>
          <w:sz w:val="20"/>
        </w:rPr>
        <w:t>Les élèves qui ne se présentent pas à une retenue imposée par une enseignante ou un enseig</w:t>
      </w:r>
      <w:r>
        <w:rPr>
          <w:rFonts w:ascii="Arial" w:hAnsi="Arial"/>
          <w:color w:val="000000"/>
          <w:sz w:val="20"/>
        </w:rPr>
        <w:t>nant sur l’heure du midi seront référés à la direction.</w:t>
      </w:r>
    </w:p>
    <w:p w14:paraId="23647309" w14:textId="77777777" w:rsidR="006737F5" w:rsidRDefault="006737F5">
      <w:pPr>
        <w:spacing w:after="4" w:line="140" w:lineRule="exact"/>
        <w:rPr>
          <w:rFonts w:ascii="Arial" w:eastAsia="Arial" w:hAnsi="Arial" w:cs="Arial"/>
          <w:sz w:val="14"/>
          <w:szCs w:val="14"/>
        </w:rPr>
      </w:pPr>
    </w:p>
    <w:bookmarkEnd w:id="10"/>
    <w:p w14:paraId="2364730A" w14:textId="254B4068" w:rsidR="006737F5" w:rsidRDefault="006737F5">
      <w:pPr>
        <w:widowControl w:val="0"/>
        <w:spacing w:line="240" w:lineRule="auto"/>
        <w:ind w:left="8993" w:right="-20"/>
        <w:rPr>
          <w:rFonts w:ascii="Times New Roman" w:eastAsia="Times New Roman" w:hAnsi="Times New Roman" w:cs="Times New Roman"/>
          <w:color w:val="000000"/>
          <w:sz w:val="20"/>
          <w:szCs w:val="20"/>
        </w:rPr>
        <w:sectPr w:rsidR="006737F5">
          <w:pgSz w:w="12240" w:h="15840"/>
          <w:pgMar w:top="1134" w:right="850" w:bottom="0" w:left="1701" w:header="0" w:footer="0" w:gutter="0"/>
          <w:cols w:space="708"/>
        </w:sectPr>
      </w:pPr>
    </w:p>
    <w:p w14:paraId="2364730E" w14:textId="77777777" w:rsidR="006737F5" w:rsidRDefault="006737F5">
      <w:pPr>
        <w:spacing w:after="65" w:line="240" w:lineRule="exact"/>
        <w:rPr>
          <w:sz w:val="24"/>
          <w:szCs w:val="24"/>
        </w:rPr>
      </w:pPr>
      <w:bookmarkStart w:id="11" w:name="_page_72_0"/>
    </w:p>
    <w:p w14:paraId="2364730F" w14:textId="77777777" w:rsidR="006737F5" w:rsidRDefault="0095414E">
      <w:pPr>
        <w:widowControl w:val="0"/>
        <w:spacing w:line="337" w:lineRule="auto"/>
        <w:ind w:left="151" w:right="2783"/>
        <w:rPr>
          <w:rFonts w:ascii="Arial" w:eastAsia="Arial" w:hAnsi="Arial" w:cs="Arial"/>
          <w:b/>
          <w:bCs/>
          <w:color w:val="000000"/>
          <w:sz w:val="20"/>
          <w:szCs w:val="20"/>
        </w:rPr>
      </w:pPr>
      <w:r>
        <w:rPr>
          <w:rFonts w:ascii="Arial" w:hAnsi="Arial"/>
          <w:b/>
          <w:color w:val="000000"/>
          <w:sz w:val="20"/>
          <w:u w:val="single"/>
        </w:rPr>
        <w:t>MOTIFS JUSTIFIANT UNE SUSPENSION IMMÉDIATE (INTERNE OU EXTERNE)</w:t>
      </w:r>
    </w:p>
    <w:p w14:paraId="23647310" w14:textId="77777777" w:rsidR="006737F5" w:rsidRDefault="0095414E" w:rsidP="007509AC">
      <w:pPr>
        <w:widowControl w:val="0"/>
        <w:spacing w:line="240" w:lineRule="auto"/>
        <w:ind w:left="1418" w:right="-20" w:hanging="284"/>
        <w:jc w:val="both"/>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Racisme</w:t>
      </w:r>
    </w:p>
    <w:p w14:paraId="23647311" w14:textId="77777777" w:rsidR="006737F5" w:rsidRDefault="0095414E" w:rsidP="007509AC">
      <w:pPr>
        <w:widowControl w:val="0"/>
        <w:spacing w:before="28" w:line="240" w:lineRule="auto"/>
        <w:ind w:left="1418" w:right="-20" w:hanging="284"/>
        <w:jc w:val="both"/>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Discrimination telle que l’antisémisme, l’islamophobie, l’homophobie, etc.</w:t>
      </w:r>
    </w:p>
    <w:p w14:paraId="23647312" w14:textId="77777777" w:rsidR="006737F5" w:rsidRDefault="0095414E" w:rsidP="007509AC">
      <w:pPr>
        <w:widowControl w:val="0"/>
        <w:spacing w:before="60" w:line="240" w:lineRule="auto"/>
        <w:ind w:left="1418" w:right="-20" w:hanging="284"/>
        <w:jc w:val="both"/>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Manque de respect majeur</w:t>
      </w:r>
    </w:p>
    <w:p w14:paraId="23647313" w14:textId="77777777" w:rsidR="006737F5" w:rsidRDefault="0095414E" w:rsidP="007509AC">
      <w:pPr>
        <w:widowControl w:val="0"/>
        <w:spacing w:before="59" w:line="303" w:lineRule="auto"/>
        <w:ind w:left="1418" w:right="-20" w:hanging="284"/>
        <w:jc w:val="both"/>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 xml:space="preserve">Insulte dirigée aux membres du personnel </w:t>
      </w:r>
      <w:r>
        <w:rPr>
          <w:rFonts w:ascii="Wingdings" w:hAnsi="Wingdings"/>
          <w:color w:val="000000"/>
          <w:sz w:val="20"/>
        </w:rPr>
        <w:t></w:t>
      </w:r>
      <w:r>
        <w:rPr>
          <w:rFonts w:ascii="Arial" w:hAnsi="Arial"/>
          <w:color w:val="000000"/>
          <w:sz w:val="20"/>
        </w:rPr>
        <w:t>Violence</w:t>
      </w:r>
    </w:p>
    <w:p w14:paraId="54A17524" w14:textId="77777777" w:rsidR="007509AC" w:rsidRDefault="0095414E" w:rsidP="007509AC">
      <w:pPr>
        <w:widowControl w:val="0"/>
        <w:spacing w:line="303" w:lineRule="auto"/>
        <w:ind w:left="1418" w:right="-20" w:hanging="284"/>
        <w:jc w:val="both"/>
        <w:rPr>
          <w:rFonts w:ascii="Arial" w:hAnsi="Arial"/>
          <w:color w:val="000000"/>
          <w:sz w:val="20"/>
        </w:rPr>
      </w:pPr>
      <w:r>
        <w:rPr>
          <w:rFonts w:ascii="Wingdings" w:hAnsi="Wingdings"/>
          <w:color w:val="000000"/>
          <w:sz w:val="20"/>
        </w:rPr>
        <w:t></w:t>
      </w:r>
      <w:r>
        <w:rPr>
          <w:rFonts w:ascii="Arial" w:hAnsi="Arial"/>
          <w:color w:val="000000"/>
          <w:sz w:val="20"/>
        </w:rPr>
        <w:t xml:space="preserve">Bagarre </w:t>
      </w:r>
    </w:p>
    <w:p w14:paraId="23647314" w14:textId="49F845FA" w:rsidR="006737F5" w:rsidRDefault="0095414E" w:rsidP="007509AC">
      <w:pPr>
        <w:widowControl w:val="0"/>
        <w:spacing w:line="303" w:lineRule="auto"/>
        <w:ind w:left="1418" w:right="-20" w:hanging="284"/>
        <w:jc w:val="both"/>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Vandalisme</w:t>
      </w:r>
    </w:p>
    <w:p w14:paraId="23647315" w14:textId="77777777" w:rsidR="006737F5" w:rsidRDefault="0095414E" w:rsidP="007509AC">
      <w:pPr>
        <w:widowControl w:val="0"/>
        <w:spacing w:line="240" w:lineRule="auto"/>
        <w:ind w:left="1418" w:right="-20" w:hanging="284"/>
        <w:jc w:val="both"/>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Fumer sur le terrain de l’école</w:t>
      </w:r>
    </w:p>
    <w:p w14:paraId="173E8B24" w14:textId="77777777" w:rsidR="007509AC" w:rsidRDefault="0095414E" w:rsidP="007509AC">
      <w:pPr>
        <w:widowControl w:val="0"/>
        <w:spacing w:before="60" w:line="300" w:lineRule="auto"/>
        <w:ind w:left="1418" w:right="-20" w:hanging="284"/>
        <w:jc w:val="both"/>
        <w:rPr>
          <w:rFonts w:ascii="Arial" w:hAnsi="Arial"/>
          <w:color w:val="000000"/>
          <w:sz w:val="20"/>
        </w:rPr>
      </w:pPr>
      <w:r>
        <w:rPr>
          <w:rFonts w:ascii="Wingdings" w:hAnsi="Wingdings"/>
          <w:color w:val="000000"/>
          <w:sz w:val="20"/>
        </w:rPr>
        <w:t></w:t>
      </w:r>
      <w:r>
        <w:rPr>
          <w:rFonts w:ascii="Arial" w:hAnsi="Arial"/>
          <w:color w:val="000000"/>
          <w:sz w:val="20"/>
        </w:rPr>
        <w:t xml:space="preserve">Violation de certaines clauses de la politique relative aux appareils électroniques </w:t>
      </w:r>
    </w:p>
    <w:p w14:paraId="23647316" w14:textId="5117C071" w:rsidR="006737F5" w:rsidRDefault="0095414E" w:rsidP="007509AC">
      <w:pPr>
        <w:widowControl w:val="0"/>
        <w:spacing w:before="60" w:line="300" w:lineRule="auto"/>
        <w:ind w:left="1418" w:right="-20" w:hanging="284"/>
        <w:jc w:val="both"/>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Manquer un cours</w:t>
      </w:r>
    </w:p>
    <w:p w14:paraId="435AC49C" w14:textId="77777777" w:rsidR="007509AC" w:rsidRDefault="0095414E" w:rsidP="007509AC">
      <w:pPr>
        <w:widowControl w:val="0"/>
        <w:spacing w:before="2" w:line="303" w:lineRule="auto"/>
        <w:ind w:left="1418" w:right="-20" w:hanging="284"/>
        <w:jc w:val="both"/>
        <w:rPr>
          <w:rFonts w:ascii="Arial" w:hAnsi="Arial"/>
          <w:color w:val="000000"/>
          <w:sz w:val="20"/>
        </w:rPr>
      </w:pPr>
      <w:r>
        <w:rPr>
          <w:rFonts w:ascii="Wingdings" w:hAnsi="Wingdings"/>
          <w:color w:val="000000"/>
          <w:sz w:val="20"/>
        </w:rPr>
        <w:t></w:t>
      </w:r>
      <w:r>
        <w:rPr>
          <w:rFonts w:ascii="Arial" w:hAnsi="Arial"/>
          <w:color w:val="000000"/>
          <w:sz w:val="20"/>
        </w:rPr>
        <w:t xml:space="preserve">Quitter le terrain de l’école (élèves du premier cycle) </w:t>
      </w:r>
    </w:p>
    <w:p w14:paraId="23647317" w14:textId="556CA09F" w:rsidR="006737F5" w:rsidRDefault="0095414E" w:rsidP="007509AC">
      <w:pPr>
        <w:widowControl w:val="0"/>
        <w:spacing w:before="2" w:line="303" w:lineRule="auto"/>
        <w:ind w:left="1418" w:right="-20" w:hanging="284"/>
        <w:jc w:val="both"/>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Consommation et/ou possession d’alcool et/ou de drogues</w:t>
      </w:r>
    </w:p>
    <w:p w14:paraId="23647318" w14:textId="5C9F018E" w:rsidR="006737F5" w:rsidRDefault="0095414E" w:rsidP="007509AC">
      <w:pPr>
        <w:widowControl w:val="0"/>
        <w:spacing w:line="302" w:lineRule="auto"/>
        <w:ind w:left="1418" w:right="-20" w:hanging="284"/>
        <w:jc w:val="both"/>
        <w:rPr>
          <w:rFonts w:ascii="Arial" w:hAnsi="Arial"/>
          <w:color w:val="000000"/>
          <w:sz w:val="20"/>
        </w:rPr>
      </w:pPr>
      <w:r>
        <w:rPr>
          <w:rFonts w:ascii="Wingdings" w:hAnsi="Wingdings"/>
          <w:color w:val="000000"/>
          <w:sz w:val="20"/>
        </w:rPr>
        <w:t></w:t>
      </w:r>
      <w:r>
        <w:rPr>
          <w:rFonts w:ascii="Arial" w:hAnsi="Arial"/>
          <w:color w:val="000000"/>
          <w:sz w:val="20"/>
        </w:rPr>
        <w:t>Refuser de se soumettre à toute conséquence imposée par</w:t>
      </w:r>
      <w:r w:rsidR="001B337D">
        <w:rPr>
          <w:rFonts w:ascii="Arial" w:hAnsi="Arial"/>
          <w:color w:val="000000"/>
          <w:sz w:val="20"/>
        </w:rPr>
        <w:t xml:space="preserve"> un membre </w:t>
      </w:r>
      <w:r>
        <w:rPr>
          <w:rFonts w:ascii="Arial" w:hAnsi="Arial"/>
          <w:color w:val="000000"/>
          <w:sz w:val="20"/>
        </w:rPr>
        <w:t>de la direction</w:t>
      </w:r>
    </w:p>
    <w:p w14:paraId="5B0B9EA5" w14:textId="72DE2180" w:rsidR="001B337D" w:rsidRDefault="001B337D" w:rsidP="001B337D">
      <w:pPr>
        <w:widowControl w:val="0"/>
        <w:spacing w:line="302" w:lineRule="auto"/>
        <w:ind w:left="1276" w:right="2580" w:hanging="134"/>
        <w:jc w:val="center"/>
        <w:rPr>
          <w:rFonts w:ascii="Arial" w:eastAsia="Arial" w:hAnsi="Arial" w:cs="Arial"/>
          <w:color w:val="000000"/>
          <w:sz w:val="20"/>
          <w:szCs w:val="20"/>
        </w:rPr>
      </w:pPr>
      <w:r>
        <w:rPr>
          <w:rFonts w:ascii="Arial" w:eastAsia="Arial" w:hAnsi="Arial" w:cs="Arial"/>
          <w:color w:val="000000"/>
          <w:sz w:val="20"/>
          <w:szCs w:val="20"/>
        </w:rPr>
        <w:t>OU</w:t>
      </w:r>
    </w:p>
    <w:p w14:paraId="23647319" w14:textId="77777777" w:rsidR="006737F5" w:rsidRDefault="0095414E">
      <w:pPr>
        <w:widowControl w:val="0"/>
        <w:spacing w:before="35" w:line="240" w:lineRule="auto"/>
        <w:ind w:left="1141" w:right="-20"/>
        <w:rPr>
          <w:rFonts w:ascii="Arial" w:eastAsia="Arial" w:hAnsi="Arial" w:cs="Arial"/>
          <w:color w:val="000000"/>
          <w:sz w:val="20"/>
          <w:szCs w:val="20"/>
        </w:rPr>
      </w:pPr>
      <w:r>
        <w:rPr>
          <w:rFonts w:ascii="Wingdings" w:hAnsi="Wingdings"/>
          <w:color w:val="000000"/>
          <w:sz w:val="20"/>
        </w:rPr>
        <w:t></w:t>
      </w:r>
      <w:r>
        <w:rPr>
          <w:rFonts w:ascii="Arial" w:hAnsi="Arial"/>
          <w:color w:val="000000"/>
          <w:sz w:val="20"/>
        </w:rPr>
        <w:t>Tout comportement qui enfreint le Code civil ou le Code cri</w:t>
      </w:r>
      <w:r>
        <w:rPr>
          <w:rFonts w:ascii="Arial" w:hAnsi="Arial"/>
          <w:color w:val="000000"/>
          <w:sz w:val="20"/>
        </w:rPr>
        <w:t>minel du Canada ou du Québec</w:t>
      </w:r>
    </w:p>
    <w:p w14:paraId="2364731A" w14:textId="77777777" w:rsidR="006737F5" w:rsidRDefault="0095414E">
      <w:pPr>
        <w:widowControl w:val="0"/>
        <w:spacing w:before="60" w:line="222" w:lineRule="auto"/>
        <w:ind w:left="870" w:right="1528" w:hanging="359"/>
        <w:rPr>
          <w:rFonts w:ascii="Arial" w:eastAsia="Arial" w:hAnsi="Arial" w:cs="Arial"/>
          <w:color w:val="000000"/>
          <w:sz w:val="20"/>
          <w:szCs w:val="20"/>
        </w:rPr>
      </w:pPr>
      <w:r>
        <w:rPr>
          <w:rFonts w:ascii="Courier New" w:hAnsi="Courier New"/>
          <w:b/>
          <w:color w:val="000000"/>
          <w:sz w:val="20"/>
        </w:rPr>
        <w:t>o</w:t>
      </w:r>
      <w:r>
        <w:rPr>
          <w:rFonts w:ascii="Courier New" w:hAnsi="Courier New"/>
          <w:color w:val="000000"/>
          <w:sz w:val="20"/>
        </w:rPr>
        <w:t xml:space="preserve">  </w:t>
      </w:r>
      <w:r>
        <w:rPr>
          <w:rFonts w:ascii="Arial" w:hAnsi="Arial"/>
          <w:color w:val="000000"/>
          <w:sz w:val="20"/>
        </w:rPr>
        <w:t>Dans certains cas, les parents peuvent être tenus de rencontrer la direction avant que leur enfant puisse retourner à l’école.</w:t>
      </w:r>
    </w:p>
    <w:p w14:paraId="2364731B" w14:textId="77777777" w:rsidR="006737F5" w:rsidRDefault="006737F5">
      <w:pPr>
        <w:spacing w:line="240" w:lineRule="exact"/>
        <w:rPr>
          <w:rFonts w:ascii="Arial" w:eastAsia="Arial" w:hAnsi="Arial" w:cs="Arial"/>
          <w:sz w:val="24"/>
          <w:szCs w:val="24"/>
        </w:rPr>
      </w:pPr>
    </w:p>
    <w:p w14:paraId="2364731C" w14:textId="77777777" w:rsidR="006737F5" w:rsidRDefault="006737F5">
      <w:pPr>
        <w:spacing w:line="200" w:lineRule="exact"/>
        <w:rPr>
          <w:rFonts w:ascii="Arial" w:eastAsia="Arial" w:hAnsi="Arial" w:cs="Arial"/>
          <w:sz w:val="20"/>
          <w:szCs w:val="20"/>
        </w:rPr>
      </w:pPr>
    </w:p>
    <w:p w14:paraId="2364731D" w14:textId="77777777" w:rsidR="006737F5" w:rsidRDefault="0095414E">
      <w:pPr>
        <w:widowControl w:val="0"/>
        <w:tabs>
          <w:tab w:val="left" w:pos="870"/>
        </w:tabs>
        <w:spacing w:line="240" w:lineRule="auto"/>
        <w:ind w:left="150" w:right="-20"/>
        <w:rPr>
          <w:rFonts w:ascii="Arial" w:eastAsia="Arial" w:hAnsi="Arial" w:cs="Arial"/>
          <w:b/>
          <w:bCs/>
          <w:color w:val="000000"/>
          <w:sz w:val="20"/>
          <w:szCs w:val="20"/>
        </w:rPr>
      </w:pPr>
      <w:r>
        <w:rPr>
          <w:rFonts w:ascii="Arial" w:hAnsi="Arial"/>
          <w:color w:val="000000"/>
          <w:sz w:val="20"/>
        </w:rPr>
        <w:t>8.</w:t>
      </w:r>
      <w:r>
        <w:rPr>
          <w:rFonts w:ascii="Arial" w:hAnsi="Arial"/>
          <w:color w:val="000000"/>
          <w:sz w:val="20"/>
        </w:rPr>
        <w:tab/>
      </w:r>
      <w:r>
        <w:rPr>
          <w:rFonts w:ascii="Arial" w:hAnsi="Arial"/>
          <w:b/>
          <w:color w:val="000000"/>
          <w:sz w:val="20"/>
          <w:u w:val="single"/>
        </w:rPr>
        <w:t>POLITIQUE DE PASSAGE</w:t>
      </w:r>
    </w:p>
    <w:p w14:paraId="2364731E" w14:textId="77777777" w:rsidR="006737F5" w:rsidRDefault="0095414E">
      <w:pPr>
        <w:widowControl w:val="0"/>
        <w:spacing w:before="101" w:line="275" w:lineRule="auto"/>
        <w:ind w:left="151" w:right="535"/>
        <w:rPr>
          <w:rFonts w:ascii="Arial" w:eastAsia="Arial" w:hAnsi="Arial" w:cs="Arial"/>
          <w:color w:val="000000"/>
          <w:sz w:val="20"/>
          <w:szCs w:val="20"/>
        </w:rPr>
      </w:pPr>
      <w:r>
        <w:rPr>
          <w:rFonts w:ascii="Arial" w:hAnsi="Arial"/>
          <w:color w:val="000000"/>
          <w:sz w:val="20"/>
        </w:rPr>
        <w:t>Tous les cours sont importants; on s’attend à ce que les élèves assument la responsabilité de leurs apprentissages et fassent toujours de leur mieux.</w:t>
      </w:r>
    </w:p>
    <w:p w14:paraId="2364731F" w14:textId="77777777" w:rsidR="006737F5" w:rsidRDefault="0095414E">
      <w:pPr>
        <w:widowControl w:val="0"/>
        <w:spacing w:before="100" w:line="240" w:lineRule="auto"/>
        <w:ind w:left="151" w:right="-20"/>
        <w:rPr>
          <w:rFonts w:ascii="Arial" w:eastAsia="Arial" w:hAnsi="Arial" w:cs="Arial"/>
          <w:color w:val="000000"/>
          <w:sz w:val="20"/>
          <w:szCs w:val="20"/>
        </w:rPr>
      </w:pPr>
      <w:r>
        <w:rPr>
          <w:rFonts w:ascii="Arial" w:hAnsi="Arial"/>
          <w:color w:val="000000"/>
          <w:sz w:val="20"/>
        </w:rPr>
        <w:t>Pour passer à l’année d’études suivante, l’élève doit remplir les conditions ci-dessous :</w:t>
      </w:r>
    </w:p>
    <w:p w14:paraId="23647320" w14:textId="77777777" w:rsidR="006737F5" w:rsidRDefault="006737F5">
      <w:pPr>
        <w:spacing w:after="15" w:line="120" w:lineRule="exact"/>
        <w:rPr>
          <w:rFonts w:ascii="Arial" w:eastAsia="Arial" w:hAnsi="Arial" w:cs="Arial"/>
          <w:sz w:val="12"/>
          <w:szCs w:val="12"/>
        </w:rPr>
      </w:pPr>
    </w:p>
    <w:p w14:paraId="23647321" w14:textId="77777777" w:rsidR="006737F5" w:rsidRDefault="0095414E" w:rsidP="001F4AE8">
      <w:pPr>
        <w:widowControl w:val="0"/>
        <w:spacing w:line="222" w:lineRule="auto"/>
        <w:ind w:left="871" w:right="1151" w:hanging="268"/>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Chaque élève doit obtenir au moins 26 crédits. (Les crédits sont calculés en fonction du nombre de périodes au cours d’un cycle de neuf jours.)</w:t>
      </w:r>
    </w:p>
    <w:p w14:paraId="23647322" w14:textId="77777777" w:rsidR="006737F5" w:rsidRDefault="0095414E" w:rsidP="001F4AE8">
      <w:pPr>
        <w:widowControl w:val="0"/>
        <w:spacing w:before="116" w:line="240" w:lineRule="auto"/>
        <w:ind w:left="871" w:right="-20" w:hanging="268"/>
        <w:jc w:val="both"/>
        <w:rPr>
          <w:rFonts w:ascii="Arial" w:eastAsia="Arial" w:hAnsi="Arial" w:cs="Arial"/>
          <w:color w:val="000000"/>
          <w:sz w:val="20"/>
          <w:szCs w:val="20"/>
        </w:rPr>
      </w:pPr>
      <w:r>
        <w:rPr>
          <w:rFonts w:ascii="Courier New" w:hAnsi="Courier New"/>
          <w:color w:val="000000"/>
          <w:sz w:val="20"/>
        </w:rPr>
        <w:t xml:space="preserve">o </w:t>
      </w:r>
      <w:r>
        <w:rPr>
          <w:rFonts w:ascii="Arial" w:hAnsi="Arial"/>
          <w:color w:val="000000"/>
          <w:sz w:val="20"/>
        </w:rPr>
        <w:t>Chaque élève doit avoir une moyenne globale de 60 %.</w:t>
      </w:r>
    </w:p>
    <w:p w14:paraId="5A1C645D" w14:textId="77777777" w:rsidR="001F4AE8" w:rsidRDefault="0095414E" w:rsidP="001F4AE8">
      <w:pPr>
        <w:widowControl w:val="0"/>
        <w:spacing w:before="84" w:line="325" w:lineRule="auto"/>
        <w:ind w:left="871" w:right="1338" w:hanging="268"/>
        <w:jc w:val="both"/>
        <w:rPr>
          <w:rFonts w:ascii="Arial" w:hAnsi="Arial"/>
          <w:color w:val="000000"/>
          <w:sz w:val="20"/>
        </w:rPr>
      </w:pPr>
      <w:r>
        <w:rPr>
          <w:rFonts w:ascii="Courier New" w:hAnsi="Courier New"/>
          <w:color w:val="000000"/>
          <w:sz w:val="20"/>
        </w:rPr>
        <w:t xml:space="preserve">o </w:t>
      </w:r>
      <w:r>
        <w:rPr>
          <w:rFonts w:ascii="Arial" w:hAnsi="Arial"/>
          <w:color w:val="000000"/>
          <w:sz w:val="20"/>
        </w:rPr>
        <w:t>Chaque élève doit réussir au moins deux des trois matiè</w:t>
      </w:r>
      <w:r>
        <w:rPr>
          <w:rFonts w:ascii="Arial" w:hAnsi="Arial"/>
          <w:color w:val="000000"/>
          <w:sz w:val="20"/>
        </w:rPr>
        <w:t>res de base (anglais, mathématique, français).</w:t>
      </w:r>
    </w:p>
    <w:p w14:paraId="23647323" w14:textId="0E432BB7" w:rsidR="006737F5" w:rsidRDefault="0095414E" w:rsidP="001F4AE8">
      <w:pPr>
        <w:widowControl w:val="0"/>
        <w:spacing w:before="84" w:line="325" w:lineRule="auto"/>
        <w:ind w:left="567" w:right="1338"/>
        <w:rPr>
          <w:rFonts w:ascii="Arial" w:eastAsia="Arial" w:hAnsi="Arial" w:cs="Arial"/>
          <w:color w:val="000000"/>
          <w:sz w:val="20"/>
          <w:szCs w:val="20"/>
        </w:rPr>
      </w:pPr>
      <w:r>
        <w:rPr>
          <w:rFonts w:ascii="Arial" w:hAnsi="Arial"/>
          <w:color w:val="000000"/>
          <w:sz w:val="20"/>
        </w:rPr>
        <w:t>Il appartient à la direction d’école de prendre la décision finale concernant le classement d’un élève.</w:t>
      </w:r>
    </w:p>
    <w:p w14:paraId="23647324" w14:textId="77777777" w:rsidR="006737F5" w:rsidRDefault="006737F5">
      <w:pPr>
        <w:spacing w:line="240" w:lineRule="exact"/>
        <w:rPr>
          <w:rFonts w:ascii="Arial" w:eastAsia="Arial" w:hAnsi="Arial" w:cs="Arial"/>
          <w:sz w:val="24"/>
          <w:szCs w:val="24"/>
        </w:rPr>
      </w:pPr>
    </w:p>
    <w:p w14:paraId="23647325" w14:textId="77777777" w:rsidR="006737F5" w:rsidRDefault="006737F5">
      <w:pPr>
        <w:spacing w:line="240" w:lineRule="exact"/>
        <w:rPr>
          <w:rFonts w:ascii="Arial" w:eastAsia="Arial" w:hAnsi="Arial" w:cs="Arial"/>
          <w:sz w:val="24"/>
          <w:szCs w:val="24"/>
        </w:rPr>
      </w:pPr>
    </w:p>
    <w:bookmarkEnd w:id="11"/>
    <w:p w14:paraId="23647332" w14:textId="097C672E" w:rsidR="006737F5" w:rsidRDefault="006737F5">
      <w:pPr>
        <w:widowControl w:val="0"/>
        <w:spacing w:line="240" w:lineRule="auto"/>
        <w:ind w:left="8993" w:right="-20"/>
        <w:rPr>
          <w:rFonts w:ascii="Times New Roman" w:eastAsia="Times New Roman" w:hAnsi="Times New Roman" w:cs="Times New Roman"/>
          <w:color w:val="000000"/>
          <w:sz w:val="20"/>
          <w:szCs w:val="20"/>
        </w:rPr>
        <w:sectPr w:rsidR="006737F5">
          <w:pgSz w:w="12240" w:h="15840"/>
          <w:pgMar w:top="1134" w:right="850" w:bottom="0" w:left="1701" w:header="0" w:footer="0" w:gutter="0"/>
          <w:cols w:space="708"/>
        </w:sectPr>
      </w:pPr>
    </w:p>
    <w:p w14:paraId="23647333" w14:textId="77777777" w:rsidR="006737F5" w:rsidRDefault="006737F5">
      <w:pPr>
        <w:spacing w:line="240" w:lineRule="exact"/>
        <w:rPr>
          <w:sz w:val="24"/>
          <w:szCs w:val="24"/>
        </w:rPr>
      </w:pPr>
      <w:bookmarkStart w:id="12" w:name="_page_74_0"/>
    </w:p>
    <w:p w14:paraId="23647334" w14:textId="77777777" w:rsidR="006737F5" w:rsidRDefault="006737F5">
      <w:pPr>
        <w:spacing w:line="240" w:lineRule="exact"/>
        <w:rPr>
          <w:sz w:val="24"/>
          <w:szCs w:val="24"/>
        </w:rPr>
      </w:pPr>
    </w:p>
    <w:p w14:paraId="23647335" w14:textId="77777777" w:rsidR="006737F5" w:rsidRDefault="006737F5">
      <w:pPr>
        <w:spacing w:line="240" w:lineRule="exact"/>
        <w:rPr>
          <w:sz w:val="24"/>
          <w:szCs w:val="24"/>
        </w:rPr>
      </w:pPr>
    </w:p>
    <w:p w14:paraId="23647336" w14:textId="77777777" w:rsidR="006737F5" w:rsidRDefault="006737F5">
      <w:pPr>
        <w:spacing w:line="240" w:lineRule="exact"/>
        <w:rPr>
          <w:sz w:val="24"/>
          <w:szCs w:val="24"/>
        </w:rPr>
      </w:pPr>
    </w:p>
    <w:p w14:paraId="23647337" w14:textId="77777777" w:rsidR="006737F5" w:rsidRDefault="006737F5">
      <w:pPr>
        <w:spacing w:line="240" w:lineRule="exact"/>
        <w:rPr>
          <w:sz w:val="24"/>
          <w:szCs w:val="24"/>
        </w:rPr>
      </w:pPr>
    </w:p>
    <w:p w14:paraId="23647338" w14:textId="77777777" w:rsidR="006737F5" w:rsidRDefault="006737F5">
      <w:pPr>
        <w:spacing w:line="240" w:lineRule="exact"/>
        <w:rPr>
          <w:sz w:val="24"/>
          <w:szCs w:val="24"/>
        </w:rPr>
      </w:pPr>
    </w:p>
    <w:p w14:paraId="23647339" w14:textId="77777777" w:rsidR="006737F5" w:rsidRDefault="006737F5">
      <w:pPr>
        <w:spacing w:line="240" w:lineRule="exact"/>
        <w:rPr>
          <w:sz w:val="24"/>
          <w:szCs w:val="24"/>
        </w:rPr>
      </w:pPr>
    </w:p>
    <w:p w14:paraId="2364733A" w14:textId="77777777" w:rsidR="006737F5" w:rsidRDefault="006737F5">
      <w:pPr>
        <w:spacing w:line="240" w:lineRule="exact"/>
        <w:rPr>
          <w:sz w:val="24"/>
          <w:szCs w:val="24"/>
        </w:rPr>
      </w:pPr>
    </w:p>
    <w:p w14:paraId="2364733B" w14:textId="77777777" w:rsidR="006737F5" w:rsidRDefault="006737F5">
      <w:pPr>
        <w:spacing w:line="240" w:lineRule="exact"/>
        <w:rPr>
          <w:sz w:val="24"/>
          <w:szCs w:val="24"/>
        </w:rPr>
      </w:pPr>
    </w:p>
    <w:p w14:paraId="2364733C" w14:textId="77777777" w:rsidR="006737F5" w:rsidRDefault="006737F5">
      <w:pPr>
        <w:spacing w:line="240" w:lineRule="exact"/>
        <w:rPr>
          <w:sz w:val="24"/>
          <w:szCs w:val="24"/>
        </w:rPr>
      </w:pPr>
    </w:p>
    <w:p w14:paraId="2364733D" w14:textId="77777777" w:rsidR="006737F5" w:rsidRDefault="006737F5">
      <w:pPr>
        <w:spacing w:after="93" w:line="240" w:lineRule="exact"/>
        <w:rPr>
          <w:sz w:val="24"/>
          <w:szCs w:val="24"/>
        </w:rPr>
      </w:pPr>
    </w:p>
    <w:p w14:paraId="2364733E" w14:textId="77777777" w:rsidR="006737F5" w:rsidRDefault="0095414E">
      <w:pPr>
        <w:widowControl w:val="0"/>
        <w:spacing w:line="276" w:lineRule="auto"/>
        <w:ind w:left="4351" w:right="367"/>
        <w:rPr>
          <w:color w:val="0000FF"/>
          <w:sz w:val="40"/>
          <w:szCs w:val="40"/>
        </w:rPr>
      </w:pPr>
      <w:r>
        <w:rPr>
          <w:noProof/>
        </w:rPr>
        <w:drawing>
          <wp:anchor distT="0" distB="0" distL="114300" distR="114300" simplePos="0" relativeHeight="5" behindDoc="1" locked="0" layoutInCell="0" allowOverlap="1" wp14:anchorId="23647372" wp14:editId="23647373">
            <wp:simplePos x="0" y="0"/>
            <wp:positionH relativeFrom="page">
              <wp:posOffset>1176654</wp:posOffset>
            </wp:positionH>
            <wp:positionV relativeFrom="paragraph">
              <wp:posOffset>-664845</wp:posOffset>
            </wp:positionV>
            <wp:extent cx="2217419" cy="2065019"/>
            <wp:effectExtent l="0" t="0" r="0" b="0"/>
            <wp:wrapNone/>
            <wp:docPr id="40" name="drawingObject40"/>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a:stretch/>
                  </pic:blipFill>
                  <pic:spPr>
                    <a:xfrm>
                      <a:off x="0" y="0"/>
                      <a:ext cx="2217419" cy="2065019"/>
                    </a:xfrm>
                    <a:prstGeom prst="rect">
                      <a:avLst/>
                    </a:prstGeom>
                    <a:noFill/>
                  </pic:spPr>
                </pic:pic>
              </a:graphicData>
            </a:graphic>
          </wp:anchor>
        </w:drawing>
      </w:r>
      <w:r>
        <w:rPr>
          <w:noProof/>
        </w:rPr>
        <mc:AlternateContent>
          <mc:Choice Requires="wps">
            <w:drawing>
              <wp:anchor distT="0" distB="0" distL="114300" distR="114300" simplePos="0" relativeHeight="21" behindDoc="1" locked="0" layoutInCell="0" allowOverlap="1" wp14:anchorId="23647374" wp14:editId="23647375">
                <wp:simplePos x="0" y="0"/>
                <wp:positionH relativeFrom="page">
                  <wp:posOffset>3752215</wp:posOffset>
                </wp:positionH>
                <wp:positionV relativeFrom="paragraph">
                  <wp:posOffset>-45746</wp:posOffset>
                </wp:positionV>
                <wp:extent cx="3371850" cy="845184"/>
                <wp:effectExtent l="0" t="0" r="0" b="0"/>
                <wp:wrapNone/>
                <wp:docPr id="42" name="drawingObject42"/>
                <wp:cNvGraphicFramePr/>
                <a:graphic xmlns:a="http://schemas.openxmlformats.org/drawingml/2006/main">
                  <a:graphicData uri="http://schemas.microsoft.com/office/word/2010/wordprocessingShape">
                    <wps:wsp>
                      <wps:cNvSpPr/>
                      <wps:spPr>
                        <a:xfrm>
                          <a:off x="0" y="0"/>
                          <a:ext cx="3371850" cy="845184"/>
                        </a:xfrm>
                        <a:custGeom>
                          <a:avLst/>
                          <a:gdLst/>
                          <a:ahLst/>
                          <a:cxnLst/>
                          <a:rect l="0" t="0" r="0" b="0"/>
                          <a:pathLst>
                            <a:path w="3371850" h="845184">
                              <a:moveTo>
                                <a:pt x="0" y="0"/>
                              </a:moveTo>
                              <a:lnTo>
                                <a:pt x="0" y="845184"/>
                              </a:lnTo>
                              <a:lnTo>
                                <a:pt x="3371850" y="845184"/>
                              </a:lnTo>
                              <a:lnTo>
                                <a:pt x="337185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8311891" id="drawingObject42" o:spid="_x0000_s1026" style="position:absolute;margin-left:295.45pt;margin-top:-3.6pt;width:265.5pt;height:66.55pt;z-index:-503316459;visibility:visible;mso-wrap-style:square;mso-wrap-distance-left:9pt;mso-wrap-distance-top:0;mso-wrap-distance-right:9pt;mso-wrap-distance-bottom:0;mso-position-horizontal:absolute;mso-position-horizontal-relative:page;mso-position-vertical:absolute;mso-position-vertical-relative:text;v-text-anchor:top" coordsize="3371850,84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" o:allowincell="f" path="m,l,845184r3371850,l3371850,,,xe" stroked="f">
                <v:path arrowok="t" textboxrect="0,0,3371850,845184"/>
                <w10:wrap anchorx="page"/>
              </v:shape>
            </w:pict>
          </mc:Fallback>
        </mc:AlternateContent>
      </w:r>
      <w:r>
        <w:rPr>
          <w:color w:val="0000FF"/>
          <w:sz w:val="40"/>
          <w:u w:val="single"/>
        </w:rPr>
        <w:t>http://www.swlauriersb.qc.ca/schools/rhs/</w:t>
      </w:r>
    </w:p>
    <w:p w14:paraId="2364733F" w14:textId="77777777" w:rsidR="006737F5" w:rsidRDefault="006737F5">
      <w:pPr>
        <w:spacing w:line="240" w:lineRule="exact"/>
        <w:rPr>
          <w:sz w:val="24"/>
          <w:szCs w:val="24"/>
        </w:rPr>
      </w:pPr>
    </w:p>
    <w:p w14:paraId="23647340" w14:textId="77777777" w:rsidR="006737F5" w:rsidRDefault="006737F5">
      <w:pPr>
        <w:spacing w:line="240" w:lineRule="exact"/>
        <w:rPr>
          <w:sz w:val="24"/>
          <w:szCs w:val="24"/>
        </w:rPr>
      </w:pPr>
    </w:p>
    <w:p w14:paraId="23647341" w14:textId="77777777" w:rsidR="006737F5" w:rsidRDefault="006737F5">
      <w:pPr>
        <w:spacing w:line="240" w:lineRule="exact"/>
        <w:rPr>
          <w:sz w:val="24"/>
          <w:szCs w:val="24"/>
        </w:rPr>
      </w:pPr>
    </w:p>
    <w:p w14:paraId="23647342" w14:textId="77777777" w:rsidR="006737F5" w:rsidRDefault="006737F5">
      <w:pPr>
        <w:spacing w:line="240" w:lineRule="exact"/>
        <w:rPr>
          <w:sz w:val="24"/>
          <w:szCs w:val="24"/>
        </w:rPr>
      </w:pPr>
    </w:p>
    <w:p w14:paraId="23647343" w14:textId="77777777" w:rsidR="006737F5" w:rsidRDefault="006737F5">
      <w:pPr>
        <w:spacing w:line="240" w:lineRule="exact"/>
        <w:rPr>
          <w:sz w:val="24"/>
          <w:szCs w:val="24"/>
        </w:rPr>
      </w:pPr>
    </w:p>
    <w:p w14:paraId="23647344" w14:textId="77777777" w:rsidR="006737F5" w:rsidRDefault="006737F5">
      <w:pPr>
        <w:spacing w:line="240" w:lineRule="exact"/>
        <w:rPr>
          <w:sz w:val="24"/>
          <w:szCs w:val="24"/>
        </w:rPr>
      </w:pPr>
    </w:p>
    <w:p w14:paraId="23647345" w14:textId="77777777" w:rsidR="006737F5" w:rsidRDefault="006737F5">
      <w:pPr>
        <w:spacing w:line="240" w:lineRule="exact"/>
        <w:rPr>
          <w:sz w:val="24"/>
          <w:szCs w:val="24"/>
        </w:rPr>
      </w:pPr>
    </w:p>
    <w:p w14:paraId="23647346" w14:textId="77777777" w:rsidR="006737F5" w:rsidRDefault="006737F5">
      <w:pPr>
        <w:spacing w:line="240" w:lineRule="exact"/>
        <w:rPr>
          <w:sz w:val="24"/>
          <w:szCs w:val="24"/>
        </w:rPr>
      </w:pPr>
    </w:p>
    <w:p w14:paraId="23647347" w14:textId="77777777" w:rsidR="006737F5" w:rsidRDefault="006737F5">
      <w:pPr>
        <w:spacing w:after="1" w:line="200" w:lineRule="exact"/>
        <w:rPr>
          <w:sz w:val="20"/>
          <w:szCs w:val="20"/>
        </w:rPr>
      </w:pPr>
    </w:p>
    <w:p w14:paraId="23647348" w14:textId="77777777" w:rsidR="006737F5" w:rsidRDefault="0095414E">
      <w:pPr>
        <w:widowControl w:val="0"/>
        <w:spacing w:line="274" w:lineRule="auto"/>
        <w:ind w:left="4351" w:right="575"/>
        <w:rPr>
          <w:color w:val="0000FF"/>
          <w:sz w:val="40"/>
          <w:szCs w:val="40"/>
        </w:rPr>
      </w:pPr>
      <w:r>
        <w:rPr>
          <w:noProof/>
        </w:rPr>
        <w:drawing>
          <wp:anchor distT="0" distB="0" distL="114300" distR="114300" simplePos="0" relativeHeight="6" behindDoc="1" locked="0" layoutInCell="0" allowOverlap="1" wp14:anchorId="23647376" wp14:editId="23647377">
            <wp:simplePos x="0" y="0"/>
            <wp:positionH relativeFrom="page">
              <wp:posOffset>1176654</wp:posOffset>
            </wp:positionH>
            <wp:positionV relativeFrom="paragraph">
              <wp:posOffset>-371602</wp:posOffset>
            </wp:positionV>
            <wp:extent cx="1584959" cy="1584959"/>
            <wp:effectExtent l="0" t="0" r="0" b="0"/>
            <wp:wrapNone/>
            <wp:docPr id="43" name="drawingObject43"/>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9"/>
                    <a:stretch/>
                  </pic:blipFill>
                  <pic:spPr>
                    <a:xfrm>
                      <a:off x="0" y="0"/>
                      <a:ext cx="1584959" cy="1584959"/>
                    </a:xfrm>
                    <a:prstGeom prst="rect">
                      <a:avLst/>
                    </a:prstGeom>
                    <a:noFill/>
                  </pic:spPr>
                </pic:pic>
              </a:graphicData>
            </a:graphic>
          </wp:anchor>
        </w:drawing>
      </w:r>
      <w:r>
        <w:rPr>
          <w:noProof/>
        </w:rPr>
        <mc:AlternateContent>
          <mc:Choice Requires="wps">
            <w:drawing>
              <wp:anchor distT="0" distB="0" distL="114300" distR="114300" simplePos="0" relativeHeight="65" behindDoc="1" locked="0" layoutInCell="0" allowOverlap="1" wp14:anchorId="23647378" wp14:editId="23647379">
                <wp:simplePos x="0" y="0"/>
                <wp:positionH relativeFrom="page">
                  <wp:posOffset>3751578</wp:posOffset>
                </wp:positionH>
                <wp:positionV relativeFrom="paragraph">
                  <wp:posOffset>-46544</wp:posOffset>
                </wp:positionV>
                <wp:extent cx="3181351" cy="945515"/>
                <wp:effectExtent l="0" t="0" r="0" b="0"/>
                <wp:wrapNone/>
                <wp:docPr id="45" name="drawingObject45"/>
                <wp:cNvGraphicFramePr/>
                <a:graphic xmlns:a="http://schemas.openxmlformats.org/drawingml/2006/main">
                  <a:graphicData uri="http://schemas.microsoft.com/office/word/2010/wordprocessingShape">
                    <wps:wsp>
                      <wps:cNvSpPr/>
                      <wps:spPr>
                        <a:xfrm>
                          <a:off x="0" y="0"/>
                          <a:ext cx="3181351" cy="945515"/>
                        </a:xfrm>
                        <a:custGeom>
                          <a:avLst/>
                          <a:gdLst/>
                          <a:ahLst/>
                          <a:cxnLst/>
                          <a:rect l="0" t="0" r="0" b="0"/>
                          <a:pathLst>
                            <a:path w="3181351" h="945515">
                              <a:moveTo>
                                <a:pt x="0" y="0"/>
                              </a:moveTo>
                              <a:lnTo>
                                <a:pt x="0" y="945515"/>
                              </a:lnTo>
                              <a:lnTo>
                                <a:pt x="3181351" y="945515"/>
                              </a:lnTo>
                              <a:lnTo>
                                <a:pt x="318135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51EFEC14" id="drawingObject45" o:spid="_x0000_s1026" style="position:absolute;margin-left:295.4pt;margin-top:-3.65pt;width:250.5pt;height:74.45pt;z-index:-503316415;visibility:visible;mso-wrap-style:square;mso-wrap-distance-left:9pt;mso-wrap-distance-top:0;mso-wrap-distance-right:9pt;mso-wrap-distance-bottom:0;mso-position-horizontal:absolute;mso-position-horizontal-relative:page;mso-position-vertical:absolute;mso-position-vertical-relative:text;v-text-anchor:top" coordsize="3181351,9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" o:allowincell="f" path="m,l,945515r3181351,l3181351,,,xe" stroked="f">
                <v:path arrowok="t" textboxrect="0,0,3181351,945515"/>
                <w10:wrap anchorx="page"/>
              </v:shape>
            </w:pict>
          </mc:Fallback>
        </mc:AlternateContent>
      </w:r>
      <w:r>
        <w:rPr>
          <w:color w:val="0000FF"/>
          <w:sz w:val="40"/>
          <w:u w:val="single"/>
        </w:rPr>
        <w:t>https://www.facebook.com/rosemerehigh</w:t>
      </w:r>
    </w:p>
    <w:p w14:paraId="23647349" w14:textId="77777777" w:rsidR="006737F5" w:rsidRDefault="006737F5">
      <w:pPr>
        <w:spacing w:line="240" w:lineRule="exact"/>
        <w:rPr>
          <w:sz w:val="24"/>
          <w:szCs w:val="24"/>
        </w:rPr>
      </w:pPr>
    </w:p>
    <w:p w14:paraId="2364734A" w14:textId="77777777" w:rsidR="006737F5" w:rsidRDefault="006737F5">
      <w:pPr>
        <w:spacing w:line="240" w:lineRule="exact"/>
        <w:rPr>
          <w:sz w:val="24"/>
          <w:szCs w:val="24"/>
        </w:rPr>
      </w:pPr>
    </w:p>
    <w:p w14:paraId="2364734B" w14:textId="77777777" w:rsidR="006737F5" w:rsidRDefault="006737F5">
      <w:pPr>
        <w:spacing w:line="240" w:lineRule="exact"/>
        <w:rPr>
          <w:sz w:val="24"/>
          <w:szCs w:val="24"/>
        </w:rPr>
      </w:pPr>
    </w:p>
    <w:p w14:paraId="2364734C" w14:textId="77777777" w:rsidR="006737F5" w:rsidRDefault="006737F5">
      <w:pPr>
        <w:spacing w:line="240" w:lineRule="exact"/>
        <w:rPr>
          <w:sz w:val="24"/>
          <w:szCs w:val="24"/>
        </w:rPr>
      </w:pPr>
    </w:p>
    <w:p w14:paraId="2364734D" w14:textId="77777777" w:rsidR="006737F5" w:rsidRDefault="006737F5">
      <w:pPr>
        <w:spacing w:line="240" w:lineRule="exact"/>
        <w:rPr>
          <w:sz w:val="24"/>
          <w:szCs w:val="24"/>
        </w:rPr>
      </w:pPr>
    </w:p>
    <w:p w14:paraId="2364734E" w14:textId="77777777" w:rsidR="006737F5" w:rsidRDefault="006737F5">
      <w:pPr>
        <w:spacing w:line="240" w:lineRule="exact"/>
        <w:rPr>
          <w:sz w:val="24"/>
          <w:szCs w:val="24"/>
        </w:rPr>
      </w:pPr>
    </w:p>
    <w:p w14:paraId="2364734F" w14:textId="77777777" w:rsidR="006737F5" w:rsidRDefault="006737F5">
      <w:pPr>
        <w:spacing w:line="240" w:lineRule="exact"/>
        <w:rPr>
          <w:sz w:val="24"/>
          <w:szCs w:val="24"/>
        </w:rPr>
      </w:pPr>
    </w:p>
    <w:p w14:paraId="23647350" w14:textId="77777777" w:rsidR="006737F5" w:rsidRDefault="006737F5">
      <w:pPr>
        <w:spacing w:line="240" w:lineRule="exact"/>
        <w:rPr>
          <w:sz w:val="24"/>
          <w:szCs w:val="24"/>
        </w:rPr>
      </w:pPr>
    </w:p>
    <w:p w14:paraId="23647351" w14:textId="77777777" w:rsidR="006737F5" w:rsidRDefault="006737F5">
      <w:pPr>
        <w:spacing w:line="240" w:lineRule="exact"/>
        <w:rPr>
          <w:sz w:val="24"/>
          <w:szCs w:val="24"/>
        </w:rPr>
      </w:pPr>
    </w:p>
    <w:p w14:paraId="23647352" w14:textId="77777777" w:rsidR="006737F5" w:rsidRDefault="006737F5">
      <w:pPr>
        <w:spacing w:after="4" w:line="140" w:lineRule="exact"/>
        <w:rPr>
          <w:sz w:val="14"/>
          <w:szCs w:val="14"/>
        </w:rPr>
      </w:pPr>
    </w:p>
    <w:p w14:paraId="23647353" w14:textId="77777777" w:rsidR="006737F5" w:rsidRDefault="0095414E">
      <w:pPr>
        <w:widowControl w:val="0"/>
        <w:spacing w:line="240" w:lineRule="auto"/>
        <w:ind w:left="4471" w:right="-20"/>
        <w:rPr>
          <w:color w:val="0000FF"/>
          <w:sz w:val="40"/>
          <w:szCs w:val="40"/>
        </w:rPr>
      </w:pPr>
      <w:r>
        <w:rPr>
          <w:noProof/>
        </w:rPr>
        <w:drawing>
          <wp:anchor distT="0" distB="0" distL="114300" distR="114300" simplePos="0" relativeHeight="105" behindDoc="1" locked="0" layoutInCell="0" allowOverlap="1" wp14:anchorId="2364737A" wp14:editId="2364737B">
            <wp:simplePos x="0" y="0"/>
            <wp:positionH relativeFrom="page">
              <wp:posOffset>1112520</wp:posOffset>
            </wp:positionH>
            <wp:positionV relativeFrom="paragraph">
              <wp:posOffset>-440513</wp:posOffset>
            </wp:positionV>
            <wp:extent cx="1775459" cy="1775459"/>
            <wp:effectExtent l="0" t="0" r="0" b="0"/>
            <wp:wrapNone/>
            <wp:docPr id="46" name="drawingObject46"/>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0"/>
                    <a:stretch/>
                  </pic:blipFill>
                  <pic:spPr>
                    <a:xfrm>
                      <a:off x="0" y="0"/>
                      <a:ext cx="1775459" cy="1775459"/>
                    </a:xfrm>
                    <a:prstGeom prst="rect">
                      <a:avLst/>
                    </a:prstGeom>
                    <a:noFill/>
                  </pic:spPr>
                </pic:pic>
              </a:graphicData>
            </a:graphic>
          </wp:anchor>
        </w:drawing>
      </w:r>
      <w:r>
        <w:rPr>
          <w:color w:val="0000FF"/>
          <w:sz w:val="40"/>
        </w:rPr>
        <w:t>@rosemere_high</w:t>
      </w:r>
    </w:p>
    <w:p w14:paraId="23647354" w14:textId="77777777" w:rsidR="006737F5" w:rsidRDefault="006737F5">
      <w:pPr>
        <w:spacing w:line="240" w:lineRule="exact"/>
        <w:rPr>
          <w:sz w:val="24"/>
          <w:szCs w:val="24"/>
        </w:rPr>
      </w:pPr>
    </w:p>
    <w:p w14:paraId="23647355" w14:textId="77777777" w:rsidR="006737F5" w:rsidRDefault="006737F5">
      <w:pPr>
        <w:spacing w:line="240" w:lineRule="exact"/>
        <w:rPr>
          <w:sz w:val="24"/>
          <w:szCs w:val="24"/>
        </w:rPr>
      </w:pPr>
    </w:p>
    <w:p w14:paraId="23647356" w14:textId="77777777" w:rsidR="006737F5" w:rsidRDefault="006737F5">
      <w:pPr>
        <w:spacing w:line="240" w:lineRule="exact"/>
        <w:rPr>
          <w:sz w:val="24"/>
          <w:szCs w:val="24"/>
        </w:rPr>
      </w:pPr>
    </w:p>
    <w:p w14:paraId="23647357" w14:textId="77777777" w:rsidR="006737F5" w:rsidRDefault="006737F5">
      <w:pPr>
        <w:spacing w:line="240" w:lineRule="exact"/>
        <w:rPr>
          <w:sz w:val="24"/>
          <w:szCs w:val="24"/>
        </w:rPr>
      </w:pPr>
    </w:p>
    <w:p w14:paraId="23647358" w14:textId="77777777" w:rsidR="006737F5" w:rsidRDefault="006737F5">
      <w:pPr>
        <w:spacing w:line="240" w:lineRule="exact"/>
        <w:rPr>
          <w:sz w:val="24"/>
          <w:szCs w:val="24"/>
        </w:rPr>
      </w:pPr>
    </w:p>
    <w:p w14:paraId="23647359" w14:textId="77777777" w:rsidR="006737F5" w:rsidRDefault="006737F5">
      <w:pPr>
        <w:spacing w:line="240" w:lineRule="exact"/>
        <w:rPr>
          <w:sz w:val="24"/>
          <w:szCs w:val="24"/>
        </w:rPr>
      </w:pPr>
    </w:p>
    <w:p w14:paraId="2364735A" w14:textId="77777777" w:rsidR="006737F5" w:rsidRDefault="006737F5">
      <w:pPr>
        <w:spacing w:line="240" w:lineRule="exact"/>
        <w:rPr>
          <w:sz w:val="24"/>
          <w:szCs w:val="24"/>
        </w:rPr>
      </w:pPr>
    </w:p>
    <w:p w14:paraId="2364735B" w14:textId="77777777" w:rsidR="006737F5" w:rsidRDefault="006737F5">
      <w:pPr>
        <w:spacing w:line="240" w:lineRule="exact"/>
        <w:rPr>
          <w:sz w:val="24"/>
          <w:szCs w:val="24"/>
        </w:rPr>
      </w:pPr>
    </w:p>
    <w:p w14:paraId="2364735C" w14:textId="77777777" w:rsidR="006737F5" w:rsidRDefault="006737F5">
      <w:pPr>
        <w:spacing w:line="240" w:lineRule="exact"/>
        <w:rPr>
          <w:sz w:val="24"/>
          <w:szCs w:val="24"/>
        </w:rPr>
      </w:pPr>
    </w:p>
    <w:p w14:paraId="2364735D" w14:textId="77777777" w:rsidR="006737F5" w:rsidRDefault="006737F5">
      <w:pPr>
        <w:spacing w:line="240" w:lineRule="exact"/>
        <w:rPr>
          <w:sz w:val="24"/>
          <w:szCs w:val="24"/>
        </w:rPr>
      </w:pPr>
    </w:p>
    <w:p w14:paraId="2364735E" w14:textId="77777777" w:rsidR="006737F5" w:rsidRDefault="006737F5">
      <w:pPr>
        <w:spacing w:line="240" w:lineRule="exact"/>
        <w:rPr>
          <w:sz w:val="24"/>
          <w:szCs w:val="24"/>
        </w:rPr>
      </w:pPr>
    </w:p>
    <w:p w14:paraId="2364735F" w14:textId="77777777" w:rsidR="006737F5" w:rsidRDefault="006737F5">
      <w:pPr>
        <w:spacing w:line="240" w:lineRule="exact"/>
        <w:rPr>
          <w:sz w:val="24"/>
          <w:szCs w:val="24"/>
        </w:rPr>
      </w:pPr>
    </w:p>
    <w:p w14:paraId="23647360" w14:textId="77777777" w:rsidR="006737F5" w:rsidRDefault="006737F5">
      <w:pPr>
        <w:spacing w:after="4" w:line="240" w:lineRule="exact"/>
        <w:rPr>
          <w:sz w:val="24"/>
          <w:szCs w:val="24"/>
        </w:rPr>
      </w:pPr>
    </w:p>
    <w:bookmarkEnd w:id="12"/>
    <w:p w14:paraId="23647361" w14:textId="7CB982C5" w:rsidR="006737F5" w:rsidRDefault="006737F5">
      <w:pPr>
        <w:widowControl w:val="0"/>
        <w:spacing w:line="240" w:lineRule="auto"/>
        <w:ind w:left="8993" w:right="-20"/>
        <w:rPr>
          <w:rFonts w:ascii="Times New Roman" w:eastAsia="Times New Roman" w:hAnsi="Times New Roman" w:cs="Times New Roman"/>
          <w:color w:val="000000"/>
          <w:sz w:val="20"/>
          <w:szCs w:val="20"/>
        </w:rPr>
      </w:pPr>
    </w:p>
    <w:sectPr w:rsidR="006737F5">
      <w:pgSz w:w="12240" w:h="15840"/>
      <w:pgMar w:top="1134" w:right="850" w:bottom="0"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A61CE" w14:textId="77777777" w:rsidR="009D601B" w:rsidRDefault="009D601B" w:rsidP="009D601B">
      <w:pPr>
        <w:spacing w:line="240" w:lineRule="auto"/>
      </w:pPr>
      <w:r>
        <w:separator/>
      </w:r>
    </w:p>
  </w:endnote>
  <w:endnote w:type="continuationSeparator" w:id="0">
    <w:p w14:paraId="105DD5AE" w14:textId="77777777" w:rsidR="009D601B" w:rsidRDefault="009D601B" w:rsidP="009D6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6923E" w14:textId="77777777" w:rsidR="009D601B" w:rsidRDefault="009D601B" w:rsidP="009D601B">
      <w:pPr>
        <w:spacing w:line="240" w:lineRule="auto"/>
      </w:pPr>
      <w:r>
        <w:separator/>
      </w:r>
    </w:p>
  </w:footnote>
  <w:footnote w:type="continuationSeparator" w:id="0">
    <w:p w14:paraId="4F880C3A" w14:textId="77777777" w:rsidR="009D601B" w:rsidRDefault="009D601B" w:rsidP="009D60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37F5"/>
    <w:rsid w:val="00196F83"/>
    <w:rsid w:val="001B337D"/>
    <w:rsid w:val="001F4AE8"/>
    <w:rsid w:val="00380F86"/>
    <w:rsid w:val="003D28D3"/>
    <w:rsid w:val="00463CC4"/>
    <w:rsid w:val="0050597E"/>
    <w:rsid w:val="006737F5"/>
    <w:rsid w:val="007253F5"/>
    <w:rsid w:val="007509AC"/>
    <w:rsid w:val="0095414E"/>
    <w:rsid w:val="009D601B"/>
    <w:rsid w:val="00A65157"/>
    <w:rsid w:val="00CF7D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71A2"/>
  <w15:docId w15:val="{3D12A19E-7D5A-4F3F-AF25-24D49AE5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601B"/>
    <w:pPr>
      <w:tabs>
        <w:tab w:val="center" w:pos="4680"/>
        <w:tab w:val="right" w:pos="9360"/>
      </w:tabs>
      <w:spacing w:line="240" w:lineRule="auto"/>
    </w:pPr>
  </w:style>
  <w:style w:type="character" w:customStyle="1" w:styleId="En-tteCar">
    <w:name w:val="En-tête Car"/>
    <w:basedOn w:val="Policepardfaut"/>
    <w:link w:val="En-tte"/>
    <w:uiPriority w:val="99"/>
    <w:rsid w:val="009D601B"/>
  </w:style>
  <w:style w:type="paragraph" w:styleId="Pieddepage">
    <w:name w:val="footer"/>
    <w:basedOn w:val="Normal"/>
    <w:link w:val="PieddepageCar"/>
    <w:uiPriority w:val="99"/>
    <w:unhideWhenUsed/>
    <w:rsid w:val="009D601B"/>
    <w:pPr>
      <w:tabs>
        <w:tab w:val="center" w:pos="4680"/>
        <w:tab w:val="right" w:pos="9360"/>
      </w:tabs>
      <w:spacing w:line="240" w:lineRule="auto"/>
    </w:pPr>
  </w:style>
  <w:style w:type="character" w:customStyle="1" w:styleId="PieddepageCar">
    <w:name w:val="Pied de page Car"/>
    <w:basedOn w:val="Policepardfaut"/>
    <w:link w:val="Pieddepage"/>
    <w:uiPriority w:val="99"/>
    <w:rsid w:val="009D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A2665D1A4AA48988F5AD35066064B" ma:contentTypeVersion="13" ma:contentTypeDescription="Create a new document." ma:contentTypeScope="" ma:versionID="7374ce2e95e9e155ec26cffed69ca3bb">
  <xsd:schema xmlns:xsd="http://www.w3.org/2001/XMLSchema" xmlns:xs="http://www.w3.org/2001/XMLSchema" xmlns:p="http://schemas.microsoft.com/office/2006/metadata/properties" xmlns:ns2="f9616d62-85e2-4d47-a644-aa40ca0d79a0" xmlns:ns3="9f44e193-c0db-44ef-ab1e-b608b7c9daea" targetNamespace="http://schemas.microsoft.com/office/2006/metadata/properties" ma:root="true" ma:fieldsID="e54d7c078c90687bd07ecc57a473c7af" ns2:_="" ns3:_="">
    <xsd:import namespace="f9616d62-85e2-4d47-a644-aa40ca0d79a0"/>
    <xsd:import namespace="9f44e193-c0db-44ef-ab1e-b608b7c9da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6d62-85e2-4d47-a644-aa40ca0d7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4f91db-d63c-4999-bf75-0db7ec61849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4e193-c0db-44ef-ab1e-b608b7c9da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e5f730-e6e9-41ea-b17c-e08f37708a54}" ma:internalName="TaxCatchAll" ma:showField="CatchAllData" ma:web="9f44e193-c0db-44ef-ab1e-b608b7c9d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44e193-c0db-44ef-ab1e-b608b7c9daea" xsi:nil="true"/>
    <lcf76f155ced4ddcb4097134ff3c332f xmlns="f9616d62-85e2-4d47-a644-aa40ca0d7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802876-C927-48A7-AADC-D22A11447636}">
  <ds:schemaRefs>
    <ds:schemaRef ds:uri="http://schemas.openxmlformats.org/officeDocument/2006/bibliography"/>
  </ds:schemaRefs>
</ds:datastoreItem>
</file>

<file path=customXml/itemProps2.xml><?xml version="1.0" encoding="utf-8"?>
<ds:datastoreItem xmlns:ds="http://schemas.openxmlformats.org/officeDocument/2006/customXml" ds:itemID="{73062009-66F4-4ACD-A685-819B3AF5AF9E}"/>
</file>

<file path=customXml/itemProps3.xml><?xml version="1.0" encoding="utf-8"?>
<ds:datastoreItem xmlns:ds="http://schemas.openxmlformats.org/officeDocument/2006/customXml" ds:itemID="{12EF488D-D9BC-4CE3-B2B5-8AEA88E54F23}"/>
</file>

<file path=customXml/itemProps4.xml><?xml version="1.0" encoding="utf-8"?>
<ds:datastoreItem xmlns:ds="http://schemas.openxmlformats.org/officeDocument/2006/customXml" ds:itemID="{A1CA2EB8-9A55-4EBC-8F3F-0A69E645520A}"/>
</file>

<file path=docProps/app.xml><?xml version="1.0" encoding="utf-8"?>
<Properties xmlns="http://schemas.openxmlformats.org/officeDocument/2006/extended-properties" xmlns:vt="http://schemas.openxmlformats.org/officeDocument/2006/docPropsVTypes">
  <Template>Normal.dotm</Template>
  <TotalTime>24</TotalTime>
  <Pages>12</Pages>
  <Words>4452</Words>
  <Characters>24490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Commission Scolaire Sir Wilfrid Laurier School Board</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Desroches, Carol-Lyne</cp:lastModifiedBy>
  <cp:revision>12</cp:revision>
  <dcterms:created xsi:type="dcterms:W3CDTF">2023-11-17T15:09:00Z</dcterms:created>
  <dcterms:modified xsi:type="dcterms:W3CDTF">2023-11-17T15:33:00Z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0x0101005FBA2665D1A4AA48988F5AD35066064B</vt:lpwstr>
  </property>
</Properties>
</file>